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AC874" w14:textId="3CF746BD" w:rsidR="00AC2079" w:rsidRDefault="00A77508" w:rsidP="00A77508">
      <w:pPr>
        <w:pStyle w:val="I"/>
      </w:pPr>
      <w:r>
        <w:t>Habiter les espaces agricoles de faible densité dans le monde</w:t>
      </w:r>
    </w:p>
    <w:p w14:paraId="75619BD8" w14:textId="3CA4AFD8" w:rsidR="00156C26" w:rsidRDefault="00156C26" w:rsidP="00156C26">
      <w:pPr>
        <w:pStyle w:val="I"/>
        <w:numPr>
          <w:ilvl w:val="0"/>
          <w:numId w:val="0"/>
        </w:numPr>
        <w:ind w:left="1080" w:hanging="720"/>
      </w:pPr>
    </w:p>
    <w:p w14:paraId="14FACD69" w14:textId="21463C65" w:rsidR="00156C26" w:rsidRDefault="00156C26" w:rsidP="00156C26">
      <w:pPr>
        <w:pStyle w:val="A"/>
      </w:pPr>
      <w:r>
        <w:t>Des espaces agricoles divers en fonction des types de pays</w:t>
      </w:r>
    </w:p>
    <w:p w14:paraId="1E87B042" w14:textId="568184FB" w:rsidR="00541F94" w:rsidRDefault="00541F94" w:rsidP="00541F94">
      <w:pPr>
        <w:pStyle w:val="A"/>
        <w:numPr>
          <w:ilvl w:val="0"/>
          <w:numId w:val="0"/>
        </w:numPr>
        <w:ind w:left="720" w:hanging="360"/>
      </w:pPr>
    </w:p>
    <w:p w14:paraId="6CC002FF" w14:textId="77777777" w:rsidR="00C0691A" w:rsidRDefault="00541F94" w:rsidP="00541F94">
      <w:r>
        <w:t>Dans une précédente leçon sur les métropoles, nous avons vu (dans le III.) qu’il existe trois types de pays en fonction de leur développement</w:t>
      </w:r>
      <w:r w:rsidR="00A40EA0">
        <w:t xml:space="preserve">. </w:t>
      </w:r>
    </w:p>
    <w:p w14:paraId="41D76315" w14:textId="09FEFFB6" w:rsidR="00541F94" w:rsidRDefault="00A40EA0" w:rsidP="00C0691A">
      <w:pPr>
        <w:pStyle w:val="Paragraphedeliste"/>
        <w:numPr>
          <w:ilvl w:val="0"/>
          <w:numId w:val="6"/>
        </w:numPr>
      </w:pPr>
      <w:r>
        <w:t>Quels sont ces trois groupes de pays ?</w:t>
      </w:r>
    </w:p>
    <w:p w14:paraId="16A49374" w14:textId="77777777" w:rsidR="00C0691A" w:rsidRDefault="00C0691A" w:rsidP="00C0691A">
      <w:pPr>
        <w:pStyle w:val="Paragraphedeliste"/>
      </w:pPr>
    </w:p>
    <w:p w14:paraId="5120CF23" w14:textId="42B994AB" w:rsidR="00A40EA0" w:rsidRDefault="00A40EA0" w:rsidP="00A40EA0">
      <w:pPr>
        <w:pStyle w:val="Paragraphedeliste"/>
        <w:numPr>
          <w:ilvl w:val="0"/>
          <w:numId w:val="5"/>
        </w:numPr>
      </w:pPr>
      <w:r>
        <w:t>Les pays riches sont les pays d………………</w:t>
      </w:r>
      <w:proofErr w:type="gramStart"/>
      <w:r>
        <w:t>…….</w:t>
      </w:r>
      <w:proofErr w:type="gramEnd"/>
      <w:r>
        <w:t>.</w:t>
      </w:r>
    </w:p>
    <w:p w14:paraId="6489418E" w14:textId="77777777" w:rsidR="00C0691A" w:rsidRDefault="00C0691A" w:rsidP="00C0691A">
      <w:pPr>
        <w:pStyle w:val="Paragraphedeliste"/>
      </w:pPr>
    </w:p>
    <w:p w14:paraId="3444B73E" w14:textId="00A4D1D6" w:rsidR="00A40EA0" w:rsidRDefault="00A40EA0" w:rsidP="00A40EA0">
      <w:pPr>
        <w:pStyle w:val="Paragraphedeliste"/>
        <w:numPr>
          <w:ilvl w:val="0"/>
          <w:numId w:val="5"/>
        </w:numPr>
      </w:pPr>
      <w:r>
        <w:t>Les pays qui commencent à se développer sont les pays é………………….</w:t>
      </w:r>
    </w:p>
    <w:p w14:paraId="3D54AB24" w14:textId="77777777" w:rsidR="00C0691A" w:rsidRDefault="00C0691A" w:rsidP="00C0691A">
      <w:pPr>
        <w:pStyle w:val="Paragraphedeliste"/>
      </w:pPr>
    </w:p>
    <w:p w14:paraId="2931B48A" w14:textId="248BD22C" w:rsidR="00A40EA0" w:rsidRDefault="00A40EA0" w:rsidP="00A40EA0">
      <w:pPr>
        <w:pStyle w:val="Paragraphedeliste"/>
        <w:numPr>
          <w:ilvl w:val="0"/>
          <w:numId w:val="5"/>
        </w:numPr>
      </w:pPr>
      <w:r>
        <w:t>Les pays pauvres sont les pays en d………………………</w:t>
      </w:r>
    </w:p>
    <w:p w14:paraId="6A0E8AC7" w14:textId="77777777" w:rsidR="00C0691A" w:rsidRDefault="00C0691A" w:rsidP="00C0691A">
      <w:pPr>
        <w:pStyle w:val="Paragraphedeliste"/>
      </w:pPr>
    </w:p>
    <w:p w14:paraId="230AA2A6" w14:textId="750E414A" w:rsidR="00C0691A" w:rsidRDefault="00C0691A" w:rsidP="00C0691A">
      <w:r>
        <w:t xml:space="preserve">Je regarde la </w:t>
      </w:r>
      <w:r w:rsidRPr="00C0691A">
        <w:rPr>
          <w:rStyle w:val="docsCar"/>
        </w:rPr>
        <w:t>carte page 264-265</w:t>
      </w:r>
      <w:r>
        <w:t xml:space="preserve">, les </w:t>
      </w:r>
      <w:r w:rsidRPr="00C0691A">
        <w:rPr>
          <w:rStyle w:val="docsCar"/>
        </w:rPr>
        <w:t>documents 1 page 255</w:t>
      </w:r>
      <w:r>
        <w:t xml:space="preserve">, </w:t>
      </w:r>
      <w:r w:rsidRPr="00C0691A">
        <w:rPr>
          <w:rStyle w:val="docsCar"/>
        </w:rPr>
        <w:t xml:space="preserve">5 </w:t>
      </w:r>
      <w:proofErr w:type="gramStart"/>
      <w:r w:rsidRPr="00C0691A">
        <w:rPr>
          <w:rStyle w:val="docsCar"/>
        </w:rPr>
        <w:t>page</w:t>
      </w:r>
      <w:proofErr w:type="gramEnd"/>
      <w:r w:rsidRPr="00C0691A">
        <w:rPr>
          <w:rStyle w:val="docsCar"/>
        </w:rPr>
        <w:t xml:space="preserve"> 257</w:t>
      </w:r>
      <w:r>
        <w:t xml:space="preserve"> et </w:t>
      </w:r>
      <w:r w:rsidRPr="00C0691A">
        <w:rPr>
          <w:rStyle w:val="docsCar"/>
        </w:rPr>
        <w:t>5 page 261</w:t>
      </w:r>
    </w:p>
    <w:p w14:paraId="4A668546" w14:textId="77777777" w:rsidR="00C0691A" w:rsidRDefault="00C0691A" w:rsidP="00C0691A">
      <w:pPr>
        <w:pStyle w:val="Paragraphedeliste"/>
      </w:pPr>
    </w:p>
    <w:p w14:paraId="72769607" w14:textId="28F45FE5" w:rsidR="00C0691A" w:rsidRDefault="00C0691A" w:rsidP="00C0691A">
      <w:pPr>
        <w:pStyle w:val="Paragraphedeliste"/>
        <w:numPr>
          <w:ilvl w:val="0"/>
          <w:numId w:val="6"/>
        </w:numPr>
      </w:pPr>
      <w:r>
        <w:t>A l’aide de ces documents, je complète le texte à trous ci-dessous :</w:t>
      </w:r>
    </w:p>
    <w:p w14:paraId="420FA052" w14:textId="385F1368" w:rsidR="00315F7A" w:rsidRDefault="00315F7A" w:rsidP="00696C78">
      <w:pPr>
        <w:spacing w:line="360" w:lineRule="auto"/>
        <w:jc w:val="both"/>
      </w:pPr>
      <w:r>
        <w:t>Dans les espaces a………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de</w:t>
      </w:r>
      <w:proofErr w:type="gramEnd"/>
      <w:r>
        <w:t xml:space="preserve"> faible d……………….. </w:t>
      </w:r>
      <w:proofErr w:type="gramStart"/>
      <w:r>
        <w:t>des</w:t>
      </w:r>
      <w:proofErr w:type="gramEnd"/>
      <w:r>
        <w:t xml:space="preserve"> pays d…………………</w:t>
      </w:r>
      <w:r w:rsidR="00696C78">
        <w:t xml:space="preserve"> (E……-U……., F…………….) et de certains pays é……………… (B………………), les hommes pratiquement surtout l’agriculture i………………….</w:t>
      </w:r>
    </w:p>
    <w:p w14:paraId="327858CB" w14:textId="35E7C56E" w:rsidR="00696C78" w:rsidRDefault="00696C78" w:rsidP="00696C78">
      <w:pPr>
        <w:spacing w:line="360" w:lineRule="auto"/>
        <w:jc w:val="both"/>
      </w:pPr>
      <w:r>
        <w:t xml:space="preserve">Grâce à la m…………………. </w:t>
      </w:r>
      <w:proofErr w:type="gramStart"/>
      <w:r>
        <w:t>et</w:t>
      </w:r>
      <w:proofErr w:type="gramEnd"/>
      <w:r>
        <w:t xml:space="preserve"> aux produits c………………., les rendements (</w:t>
      </w:r>
      <w:r w:rsidRPr="00696C78">
        <w:rPr>
          <w:rStyle w:val="docsCar"/>
        </w:rPr>
        <w:t>voir vocabulaire page 257</w:t>
      </w:r>
      <w:r>
        <w:t>)</w:t>
      </w:r>
      <w:r w:rsidR="00FA2EF6">
        <w:t xml:space="preserve"> sont plus élevés. Ces espaces sont en relation avec les villes situées aux alentours voire avec le reste du monde (e…………</w:t>
      </w:r>
      <w:proofErr w:type="gramStart"/>
      <w:r w:rsidR="00FA2EF6">
        <w:t>…….</w:t>
      </w:r>
      <w:proofErr w:type="gramEnd"/>
      <w:r w:rsidR="00FA2EF6">
        <w:t xml:space="preserve">. </w:t>
      </w:r>
      <w:proofErr w:type="gramStart"/>
      <w:r w:rsidR="00FA2EF6">
        <w:t>de</w:t>
      </w:r>
      <w:proofErr w:type="gramEnd"/>
      <w:r w:rsidR="00FA2EF6">
        <w:t xml:space="preserve"> s………… pour le Brésil).</w:t>
      </w:r>
    </w:p>
    <w:p w14:paraId="437F1826" w14:textId="50CEA25F" w:rsidR="00A27A4D" w:rsidRDefault="00A27A4D" w:rsidP="00696C78">
      <w:pPr>
        <w:spacing w:line="360" w:lineRule="auto"/>
        <w:jc w:val="both"/>
      </w:pPr>
      <w:r>
        <w:t xml:space="preserve">Je regarde la </w:t>
      </w:r>
      <w:r w:rsidRPr="00C0691A">
        <w:rPr>
          <w:rStyle w:val="docsCar"/>
        </w:rPr>
        <w:t>carte page 264-265</w:t>
      </w:r>
      <w:r>
        <w:t>,</w:t>
      </w:r>
      <w:r>
        <w:t xml:space="preserve"> les </w:t>
      </w:r>
      <w:r w:rsidRPr="00A27A4D">
        <w:rPr>
          <w:rStyle w:val="docsCar"/>
        </w:rPr>
        <w:t>documents 5 page 267</w:t>
      </w:r>
      <w:r>
        <w:t xml:space="preserve">, </w:t>
      </w:r>
      <w:r w:rsidRPr="00A27A4D">
        <w:rPr>
          <w:rStyle w:val="docsCar"/>
        </w:rPr>
        <w:t xml:space="preserve">4 </w:t>
      </w:r>
      <w:proofErr w:type="gramStart"/>
      <w:r w:rsidRPr="00A27A4D">
        <w:rPr>
          <w:rStyle w:val="docsCar"/>
        </w:rPr>
        <w:t>page</w:t>
      </w:r>
      <w:proofErr w:type="gramEnd"/>
      <w:r w:rsidRPr="00A27A4D">
        <w:rPr>
          <w:rStyle w:val="docsCar"/>
        </w:rPr>
        <w:t xml:space="preserve"> 263</w:t>
      </w:r>
      <w:r>
        <w:t xml:space="preserve"> et </w:t>
      </w:r>
      <w:r w:rsidRPr="00A27A4D">
        <w:rPr>
          <w:rStyle w:val="docsCar"/>
        </w:rPr>
        <w:t>2 page 255</w:t>
      </w:r>
    </w:p>
    <w:p w14:paraId="0BEF068B" w14:textId="5EC3A10D" w:rsidR="004037BF" w:rsidRDefault="004037BF" w:rsidP="004037BF">
      <w:pPr>
        <w:pStyle w:val="Paragraphedeliste"/>
        <w:numPr>
          <w:ilvl w:val="0"/>
          <w:numId w:val="6"/>
        </w:numPr>
      </w:pPr>
      <w:r>
        <w:t>A l’aide de ces documents, je complète le texte à trous ci-dessous :</w:t>
      </w:r>
    </w:p>
    <w:p w14:paraId="12064C1D" w14:textId="186E22FF" w:rsidR="004037BF" w:rsidRDefault="004037BF" w:rsidP="00895061">
      <w:pPr>
        <w:spacing w:line="360" w:lineRule="auto"/>
        <w:jc w:val="both"/>
      </w:pPr>
      <w:r>
        <w:t xml:space="preserve">A l’inverse, dans les pays en d………………………. </w:t>
      </w:r>
      <w:proofErr w:type="gramStart"/>
      <w:r>
        <w:t>comme</w:t>
      </w:r>
      <w:proofErr w:type="gramEnd"/>
      <w:r>
        <w:t xml:space="preserve"> l’E…………….., le P…………. </w:t>
      </w:r>
      <w:proofErr w:type="gramStart"/>
      <w:r>
        <w:t>ou</w:t>
      </w:r>
      <w:proofErr w:type="gramEnd"/>
      <w:r>
        <w:t xml:space="preserve"> la T…………………, les espaces agricoles de faible densité correspondent à des régions de savane (Afrique) ou de forêt humide. Les hommes y pratiquent surtout des c…………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v</w:t>
      </w:r>
      <w:proofErr w:type="gramEnd"/>
      <w:r>
        <w:t xml:space="preserve">………………….. </w:t>
      </w:r>
      <w:proofErr w:type="gramStart"/>
      <w:r>
        <w:t>associées</w:t>
      </w:r>
      <w:proofErr w:type="gramEnd"/>
      <w:r>
        <w:t xml:space="preserve"> à de l’é…………….. Ces espaces sont souvent très isolées.</w:t>
      </w:r>
    </w:p>
    <w:p w14:paraId="54415BF0" w14:textId="6A70F514" w:rsidR="004037BF" w:rsidRDefault="004037BF" w:rsidP="004037BF">
      <w:pPr>
        <w:spacing w:line="360" w:lineRule="auto"/>
      </w:pPr>
    </w:p>
    <w:p w14:paraId="5F30F2F0" w14:textId="77777777" w:rsidR="00017270" w:rsidRDefault="00743D0F" w:rsidP="00743D0F">
      <w:pPr>
        <w:pStyle w:val="A"/>
      </w:pPr>
      <w:r>
        <w:lastRenderedPageBreak/>
        <w:t>Des espaces agricoles qui connaissent des évolutions</w:t>
      </w:r>
    </w:p>
    <w:p w14:paraId="2ACAB77D" w14:textId="77777777" w:rsidR="00017270" w:rsidRDefault="00017270" w:rsidP="00017270">
      <w:pPr>
        <w:pStyle w:val="A"/>
        <w:numPr>
          <w:ilvl w:val="0"/>
          <w:numId w:val="0"/>
        </w:numPr>
        <w:ind w:left="720" w:hanging="360"/>
      </w:pPr>
    </w:p>
    <w:p w14:paraId="0A76F9E1" w14:textId="640DFEA1" w:rsidR="004037BF" w:rsidRDefault="00017270" w:rsidP="00017270">
      <w:pPr>
        <w:pStyle w:val="docs"/>
      </w:pPr>
      <w:r>
        <w:t>Voir documents 5 page 261</w:t>
      </w:r>
      <w:r w:rsidR="002513A7">
        <w:t xml:space="preserve">, </w:t>
      </w:r>
      <w:r>
        <w:t>1</w:t>
      </w:r>
      <w:r w:rsidR="002513A7">
        <w:t xml:space="preserve"> et 2</w:t>
      </w:r>
      <w:r>
        <w:t xml:space="preserve"> </w:t>
      </w:r>
      <w:proofErr w:type="gramStart"/>
      <w:r>
        <w:t>page</w:t>
      </w:r>
      <w:proofErr w:type="gramEnd"/>
      <w:r>
        <w:t xml:space="preserve"> 260</w:t>
      </w:r>
      <w:r w:rsidR="00743D0F">
        <w:t xml:space="preserve"> </w:t>
      </w:r>
    </w:p>
    <w:p w14:paraId="5F8BA0F7" w14:textId="67616BF5" w:rsidR="00C0691A" w:rsidRDefault="00017270" w:rsidP="004037BF">
      <w:pPr>
        <w:pStyle w:val="Paragraphedeliste"/>
        <w:numPr>
          <w:ilvl w:val="0"/>
          <w:numId w:val="6"/>
        </w:numPr>
      </w:pPr>
      <w:r>
        <w:t>Comment évolue la population à Epieds-en-Beauce depuis 1975</w:t>
      </w:r>
      <w:r w:rsidR="000D2FC0">
        <w:t xml:space="preserve"> </w:t>
      </w:r>
      <w:r>
        <w:t>(</w:t>
      </w:r>
      <w:r w:rsidRPr="000D2FC0">
        <w:rPr>
          <w:rStyle w:val="docsCar"/>
        </w:rPr>
        <w:t>document 1 page 260</w:t>
      </w:r>
      <w:r>
        <w:t>) ?</w:t>
      </w:r>
    </w:p>
    <w:p w14:paraId="13DDC271" w14:textId="77777777" w:rsidR="00017270" w:rsidRDefault="00017270" w:rsidP="00017270"/>
    <w:p w14:paraId="0BEC2BA8" w14:textId="70A493F5" w:rsidR="00017270" w:rsidRDefault="00017270" w:rsidP="004037BF">
      <w:pPr>
        <w:pStyle w:val="Paragraphedeliste"/>
        <w:numPr>
          <w:ilvl w:val="0"/>
          <w:numId w:val="6"/>
        </w:numPr>
      </w:pPr>
      <w:r>
        <w:t xml:space="preserve">Montrer à l’aide du </w:t>
      </w:r>
      <w:r w:rsidRPr="009953C1">
        <w:rPr>
          <w:rStyle w:val="docsCar"/>
        </w:rPr>
        <w:t>document 5 page 261</w:t>
      </w:r>
      <w:r w:rsidR="009953C1">
        <w:t xml:space="preserve"> </w:t>
      </w:r>
      <w:r w:rsidR="00FC0AC8">
        <w:t xml:space="preserve">que de nouveaux habitants se sont installés </w:t>
      </w:r>
      <w:r w:rsidR="009953C1">
        <w:t xml:space="preserve">à </w:t>
      </w:r>
      <w:r w:rsidR="009953C1">
        <w:t>Epieds-en-Beauce</w:t>
      </w:r>
      <w:r w:rsidR="009953C1">
        <w:t>.</w:t>
      </w:r>
    </w:p>
    <w:p w14:paraId="7BC7AC1A" w14:textId="77777777" w:rsidR="009953C1" w:rsidRDefault="009953C1" w:rsidP="009953C1">
      <w:pPr>
        <w:pStyle w:val="Paragraphedeliste"/>
      </w:pPr>
    </w:p>
    <w:p w14:paraId="74CD1C68" w14:textId="10C1CC6A" w:rsidR="009953C1" w:rsidRDefault="002513A7" w:rsidP="004037BF">
      <w:pPr>
        <w:pStyle w:val="Paragraphedeliste"/>
        <w:numPr>
          <w:ilvl w:val="0"/>
          <w:numId w:val="6"/>
        </w:numPr>
      </w:pPr>
      <w:r>
        <w:t>Pourquoi Epieds-en-Beauce attire-t-il de nouveaux habitants ? Aidez-vous du document 2 page 260.</w:t>
      </w:r>
    </w:p>
    <w:p w14:paraId="2371F6F8" w14:textId="23DE48D8" w:rsidR="00BA5002" w:rsidRDefault="00BA5002" w:rsidP="00BA5002">
      <w:pPr>
        <w:pStyle w:val="Paragraphedeliste"/>
      </w:pPr>
    </w:p>
    <w:p w14:paraId="219D5406" w14:textId="77777777" w:rsidR="00911221" w:rsidRDefault="00911221" w:rsidP="00BA5002">
      <w:pPr>
        <w:pStyle w:val="Paragraphedeliste"/>
      </w:pPr>
    </w:p>
    <w:p w14:paraId="75CBB880" w14:textId="7AA52D34" w:rsidR="00BA5002" w:rsidRDefault="00BA5002" w:rsidP="004037BF">
      <w:pPr>
        <w:pStyle w:val="Paragraphedeliste"/>
        <w:numPr>
          <w:ilvl w:val="0"/>
          <w:numId w:val="6"/>
        </w:numPr>
      </w:pPr>
      <w:r>
        <w:t>Je complète le texte ci-dessous :</w:t>
      </w:r>
    </w:p>
    <w:p w14:paraId="57C0A904" w14:textId="77777777" w:rsidR="00BA5002" w:rsidRDefault="00BA5002" w:rsidP="00BA5002">
      <w:pPr>
        <w:pStyle w:val="Paragraphedeliste"/>
      </w:pPr>
    </w:p>
    <w:p w14:paraId="2DC41E06" w14:textId="35BBB2E2" w:rsidR="00BA5002" w:rsidRDefault="00BA5002" w:rsidP="00E8421B">
      <w:pPr>
        <w:spacing w:line="360" w:lineRule="auto"/>
        <w:jc w:val="both"/>
      </w:pPr>
      <w:r>
        <w:t xml:space="preserve">Dans certains pays d………………. </w:t>
      </w:r>
      <w:proofErr w:type="gramStart"/>
      <w:r>
        <w:t>comme</w:t>
      </w:r>
      <w:proofErr w:type="gramEnd"/>
      <w:r>
        <w:t xml:space="preserve"> la F………………., de nouveaux h…………… s’installent dans les espaces a…………….. </w:t>
      </w:r>
      <w:proofErr w:type="gramStart"/>
      <w:r>
        <w:t>à</w:t>
      </w:r>
      <w:proofErr w:type="gramEnd"/>
      <w:r>
        <w:t xml:space="preserve"> proximité des v………….. (</w:t>
      </w:r>
      <w:proofErr w:type="gramStart"/>
      <w:r>
        <w:t>comme</w:t>
      </w:r>
      <w:proofErr w:type="gramEnd"/>
      <w:r>
        <w:t xml:space="preserve"> O………………). C’est la p……………</w:t>
      </w:r>
      <w:proofErr w:type="gramStart"/>
      <w:r>
        <w:t>…….</w:t>
      </w:r>
      <w:proofErr w:type="gramEnd"/>
      <w:r>
        <w:t>. (</w:t>
      </w:r>
      <w:proofErr w:type="gramStart"/>
      <w:r>
        <w:t>voir</w:t>
      </w:r>
      <w:proofErr w:type="gramEnd"/>
      <w:r>
        <w:t xml:space="preserve"> vocabulaire page 261). </w:t>
      </w:r>
      <w:r w:rsidR="00E8421B">
        <w:t>A l’opposé, les espaces agricoles éloignés des villes sont de plus en plus isolés et perdent des habitants.</w:t>
      </w:r>
    </w:p>
    <w:p w14:paraId="0D8ED081" w14:textId="41E9CC0F" w:rsidR="00BA5002" w:rsidRDefault="00B63DE5" w:rsidP="00B63DE5">
      <w:pPr>
        <w:pStyle w:val="docs"/>
      </w:pPr>
      <w:r>
        <w:t>Voir document 2 page 266</w:t>
      </w:r>
    </w:p>
    <w:p w14:paraId="5AF53F6B" w14:textId="58AED41D" w:rsidR="00BA5002" w:rsidRDefault="00633182" w:rsidP="004037BF">
      <w:pPr>
        <w:pStyle w:val="Paragraphedeliste"/>
        <w:numPr>
          <w:ilvl w:val="0"/>
          <w:numId w:val="6"/>
        </w:numPr>
      </w:pPr>
      <w:r>
        <w:t>Qui part en ville à Dehli ? Comment se nomme ce phénomène ?</w:t>
      </w:r>
    </w:p>
    <w:p w14:paraId="116922A9" w14:textId="77777777" w:rsidR="00633182" w:rsidRDefault="00633182" w:rsidP="00633182"/>
    <w:p w14:paraId="11AC3B1F" w14:textId="460C3088" w:rsidR="00633182" w:rsidRDefault="00633182" w:rsidP="004037BF">
      <w:pPr>
        <w:pStyle w:val="Paragraphedeliste"/>
        <w:numPr>
          <w:ilvl w:val="0"/>
          <w:numId w:val="6"/>
        </w:numPr>
      </w:pPr>
      <w:r>
        <w:t>Pourquoi ?</w:t>
      </w:r>
    </w:p>
    <w:p w14:paraId="31BBDAC7" w14:textId="77777777" w:rsidR="00633182" w:rsidRDefault="00633182" w:rsidP="00633182">
      <w:pPr>
        <w:pStyle w:val="Paragraphedeliste"/>
      </w:pPr>
    </w:p>
    <w:p w14:paraId="5CAE9CA2" w14:textId="77777777" w:rsidR="00633182" w:rsidRDefault="00633182" w:rsidP="00633182">
      <w:pPr>
        <w:pStyle w:val="Paragraphedeliste"/>
      </w:pPr>
    </w:p>
    <w:p w14:paraId="2210B798" w14:textId="77777777" w:rsidR="00633182" w:rsidRDefault="00633182" w:rsidP="00633182">
      <w:pPr>
        <w:pStyle w:val="Paragraphedeliste"/>
      </w:pPr>
    </w:p>
    <w:p w14:paraId="13B1AB99" w14:textId="666B919D" w:rsidR="00633182" w:rsidRDefault="00633182" w:rsidP="004037BF">
      <w:pPr>
        <w:pStyle w:val="Paragraphedeliste"/>
        <w:numPr>
          <w:ilvl w:val="0"/>
          <w:numId w:val="6"/>
        </w:numPr>
      </w:pPr>
      <w:r>
        <w:t xml:space="preserve">Quel est l’avis de </w:t>
      </w:r>
      <w:proofErr w:type="spellStart"/>
      <w:r>
        <w:t>Baghat</w:t>
      </w:r>
      <w:proofErr w:type="spellEnd"/>
      <w:r>
        <w:t> ?</w:t>
      </w:r>
    </w:p>
    <w:p w14:paraId="63BF1E2C" w14:textId="77777777" w:rsidR="00633182" w:rsidRDefault="00633182" w:rsidP="00633182">
      <w:pPr>
        <w:pStyle w:val="Paragraphedeliste"/>
      </w:pPr>
    </w:p>
    <w:p w14:paraId="47BE1F2F" w14:textId="6ACD3CA2" w:rsidR="00633182" w:rsidRDefault="00633182" w:rsidP="00633182">
      <w:pPr>
        <w:spacing w:line="360" w:lineRule="auto"/>
        <w:jc w:val="both"/>
      </w:pPr>
      <w:r>
        <w:t>Dans les pays en d………………………, de nombreux p………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quittent</w:t>
      </w:r>
      <w:proofErr w:type="gramEnd"/>
      <w:r>
        <w:t xml:space="preserve"> la campagne pour s’installer en v……………… dans l’espoir d’une ville meilleure. Très souvent ils ne trouvent pas de travail et doivent s’installer dans des b…………</w:t>
      </w:r>
      <w:proofErr w:type="gramStart"/>
      <w:r>
        <w:t>…….</w:t>
      </w:r>
      <w:proofErr w:type="gramEnd"/>
      <w:r>
        <w:t>.</w:t>
      </w:r>
    </w:p>
    <w:p w14:paraId="5E9C08A3" w14:textId="230443BC" w:rsidR="00633182" w:rsidRDefault="00633182" w:rsidP="00633182">
      <w:pPr>
        <w:spacing w:line="360" w:lineRule="auto"/>
        <w:jc w:val="both"/>
      </w:pPr>
    </w:p>
    <w:p w14:paraId="75A75A10" w14:textId="3E210C4D" w:rsidR="00633182" w:rsidRDefault="00633182" w:rsidP="00633182">
      <w:pPr>
        <w:spacing w:line="360" w:lineRule="auto"/>
      </w:pPr>
      <w:r>
        <w:t xml:space="preserve">Voir cette vidéo : </w:t>
      </w:r>
      <w:hyperlink r:id="rId7" w:history="1">
        <w:r w:rsidRPr="00BE29D5">
          <w:rPr>
            <w:rStyle w:val="Lienhypertexte"/>
          </w:rPr>
          <w:t>https://enseignants.lumni.fr/fiche-media/00000001455/investissements-agricoles-indiens-en-ethiopie.html</w:t>
        </w:r>
      </w:hyperlink>
      <w:r>
        <w:t xml:space="preserve"> </w:t>
      </w:r>
    </w:p>
    <w:p w14:paraId="14E1BAB8" w14:textId="20030DE6" w:rsidR="00873F51" w:rsidRDefault="008F2936" w:rsidP="00873F51">
      <w:pPr>
        <w:pStyle w:val="Paragraphedeliste"/>
        <w:numPr>
          <w:ilvl w:val="0"/>
          <w:numId w:val="6"/>
        </w:numPr>
      </w:pPr>
      <w:r>
        <w:lastRenderedPageBreak/>
        <w:t>Qui louent des terres en Ethiopie ?</w:t>
      </w:r>
    </w:p>
    <w:p w14:paraId="3038F62A" w14:textId="14487949" w:rsidR="00CF4B5E" w:rsidRDefault="00CF4B5E" w:rsidP="00CF4B5E">
      <w:pPr>
        <w:pStyle w:val="Paragraphedeliste"/>
      </w:pPr>
    </w:p>
    <w:p w14:paraId="3B6198B2" w14:textId="77777777" w:rsidR="00CF4B5E" w:rsidRDefault="00CF4B5E" w:rsidP="00CF4B5E">
      <w:pPr>
        <w:pStyle w:val="Paragraphedeliste"/>
      </w:pPr>
    </w:p>
    <w:p w14:paraId="35C7B0CB" w14:textId="072CAFBB" w:rsidR="008F2936" w:rsidRDefault="008F2936" w:rsidP="00873F51">
      <w:pPr>
        <w:pStyle w:val="Paragraphedeliste"/>
        <w:numPr>
          <w:ilvl w:val="0"/>
          <w:numId w:val="6"/>
        </w:numPr>
      </w:pPr>
      <w:r>
        <w:t>Pour produire quoi ?</w:t>
      </w:r>
    </w:p>
    <w:p w14:paraId="64F2D5DE" w14:textId="743EB10A" w:rsidR="00974C6C" w:rsidRDefault="00974C6C" w:rsidP="00974C6C"/>
    <w:p w14:paraId="241AC50B" w14:textId="77777777" w:rsidR="001746D4" w:rsidRDefault="001746D4" w:rsidP="00974C6C"/>
    <w:p w14:paraId="08D22889" w14:textId="5717E74A" w:rsidR="00974C6C" w:rsidRDefault="00974C6C" w:rsidP="00873F51">
      <w:pPr>
        <w:pStyle w:val="Paragraphedeliste"/>
        <w:numPr>
          <w:ilvl w:val="0"/>
          <w:numId w:val="6"/>
        </w:numPr>
      </w:pPr>
      <w:r>
        <w:t>Quel type d’agriculture est mise en place ?</w:t>
      </w:r>
    </w:p>
    <w:p w14:paraId="622E89D7" w14:textId="77777777" w:rsidR="00974C6C" w:rsidRDefault="00974C6C" w:rsidP="00974C6C">
      <w:pPr>
        <w:pStyle w:val="Paragraphedeliste"/>
      </w:pPr>
    </w:p>
    <w:p w14:paraId="4B10E503" w14:textId="77777777" w:rsidR="00974C6C" w:rsidRDefault="00974C6C" w:rsidP="00974C6C">
      <w:pPr>
        <w:pStyle w:val="Paragraphedeliste"/>
      </w:pPr>
    </w:p>
    <w:p w14:paraId="406878C5" w14:textId="6C4D7D3C" w:rsidR="00974C6C" w:rsidRDefault="00974C6C" w:rsidP="00873F51">
      <w:pPr>
        <w:pStyle w:val="Paragraphedeliste"/>
        <w:numPr>
          <w:ilvl w:val="0"/>
          <w:numId w:val="6"/>
        </w:numPr>
      </w:pPr>
      <w:r>
        <w:t>Pourquoi y-a-t-il des conflits avec les Ethiopiens ?</w:t>
      </w:r>
    </w:p>
    <w:p w14:paraId="73CA69B2" w14:textId="3745B818" w:rsidR="00F958D4" w:rsidRDefault="00F958D4" w:rsidP="00F958D4">
      <w:pPr>
        <w:pStyle w:val="Paragraphedeliste"/>
      </w:pPr>
    </w:p>
    <w:p w14:paraId="08B42FE3" w14:textId="77777777" w:rsidR="00F958D4" w:rsidRDefault="00F958D4" w:rsidP="00F958D4">
      <w:pPr>
        <w:pStyle w:val="Paragraphedeliste"/>
      </w:pPr>
    </w:p>
    <w:p w14:paraId="2952E5FA" w14:textId="00919471" w:rsidR="00F958D4" w:rsidRDefault="00F958D4" w:rsidP="00873F51">
      <w:pPr>
        <w:pStyle w:val="Paragraphedeliste"/>
        <w:numPr>
          <w:ilvl w:val="0"/>
          <w:numId w:val="6"/>
        </w:numPr>
      </w:pPr>
      <w:r>
        <w:t>Qu’ont promis les nouveaux arrivants ?</w:t>
      </w:r>
    </w:p>
    <w:p w14:paraId="6BF85E82" w14:textId="77777777" w:rsidR="001746D4" w:rsidRDefault="001746D4" w:rsidP="001746D4"/>
    <w:p w14:paraId="640970A3" w14:textId="32060CF1" w:rsidR="001746D4" w:rsidRDefault="001746D4" w:rsidP="00873F51">
      <w:pPr>
        <w:pStyle w:val="Paragraphedeliste"/>
        <w:numPr>
          <w:ilvl w:val="0"/>
          <w:numId w:val="6"/>
        </w:numPr>
      </w:pPr>
      <w:r>
        <w:t>Où sont exportés les produits cultivés par les entreprises étrangères ?</w:t>
      </w:r>
    </w:p>
    <w:p w14:paraId="6E624095" w14:textId="77777777" w:rsidR="001746D4" w:rsidRDefault="001746D4" w:rsidP="001746D4">
      <w:pPr>
        <w:pStyle w:val="Paragraphedeliste"/>
      </w:pPr>
    </w:p>
    <w:p w14:paraId="2D2B3A24" w14:textId="59A1F10A" w:rsidR="001746D4" w:rsidRDefault="001746D4" w:rsidP="001746D4"/>
    <w:p w14:paraId="166AFDB4" w14:textId="7158E0BE" w:rsidR="00633182" w:rsidRDefault="001746D4" w:rsidP="001746D4">
      <w:pPr>
        <w:pStyle w:val="docs"/>
      </w:pPr>
      <w:r>
        <w:t>Page 268 de votre manuel</w:t>
      </w:r>
    </w:p>
    <w:p w14:paraId="79B2CDFC" w14:textId="5B952B37" w:rsidR="001746D4" w:rsidRDefault="001746D4" w:rsidP="001746D4">
      <w:pPr>
        <w:pStyle w:val="docs"/>
      </w:pPr>
    </w:p>
    <w:p w14:paraId="04A7C1C3" w14:textId="02692A78" w:rsidR="001746D4" w:rsidRDefault="001746D4" w:rsidP="001746D4">
      <w:pPr>
        <w:pStyle w:val="Paragraphedeliste"/>
        <w:numPr>
          <w:ilvl w:val="0"/>
          <w:numId w:val="6"/>
        </w:numPr>
      </w:pPr>
      <w:r>
        <w:t>Où se situe ce paysage ?</w:t>
      </w:r>
    </w:p>
    <w:p w14:paraId="178EE2E9" w14:textId="77777777" w:rsidR="001746D4" w:rsidRPr="001746D4" w:rsidRDefault="001746D4" w:rsidP="001746D4"/>
    <w:p w14:paraId="0A2DB066" w14:textId="4702B212" w:rsidR="001746D4" w:rsidRDefault="001746D4" w:rsidP="001746D4">
      <w:pPr>
        <w:pStyle w:val="Paragraphedeliste"/>
        <w:numPr>
          <w:ilvl w:val="0"/>
          <w:numId w:val="6"/>
        </w:numPr>
      </w:pPr>
      <w:r w:rsidRPr="001746D4">
        <w:t>Quelle est la forme des champs ? Comment appelle-t-on ce type de paysage rural ?</w:t>
      </w:r>
      <w:r>
        <w:t xml:space="preserve"> Pour trouver cette forme aidez-vous du document 5 page 261</w:t>
      </w:r>
    </w:p>
    <w:p w14:paraId="4A927E9A" w14:textId="77777777" w:rsidR="001746D4" w:rsidRDefault="001746D4" w:rsidP="001746D4">
      <w:pPr>
        <w:pStyle w:val="Paragraphedeliste"/>
      </w:pPr>
    </w:p>
    <w:p w14:paraId="4D763315" w14:textId="77777777" w:rsidR="001746D4" w:rsidRDefault="001746D4" w:rsidP="001746D4">
      <w:pPr>
        <w:pStyle w:val="Paragraphedeliste"/>
      </w:pPr>
    </w:p>
    <w:p w14:paraId="74E6585F" w14:textId="77777777" w:rsidR="001746D4" w:rsidRDefault="001746D4" w:rsidP="001746D4">
      <w:pPr>
        <w:pStyle w:val="Paragraphedeliste"/>
      </w:pPr>
    </w:p>
    <w:p w14:paraId="381E13B2" w14:textId="4F6F8098" w:rsidR="001746D4" w:rsidRDefault="001746D4" w:rsidP="001746D4">
      <w:pPr>
        <w:pStyle w:val="Paragraphedeliste"/>
        <w:numPr>
          <w:ilvl w:val="0"/>
          <w:numId w:val="6"/>
        </w:numPr>
      </w:pPr>
      <w:r w:rsidRPr="001746D4">
        <w:t>Que cultive-t-on sur cet espace ? De quelle manière ?</w:t>
      </w:r>
    </w:p>
    <w:p w14:paraId="03A5337E" w14:textId="77777777" w:rsidR="001746D4" w:rsidRDefault="001746D4" w:rsidP="001746D4"/>
    <w:p w14:paraId="53FDADE8" w14:textId="274B8FA0" w:rsidR="001746D4" w:rsidRDefault="001746D4" w:rsidP="001746D4">
      <w:pPr>
        <w:pStyle w:val="Paragraphedeliste"/>
        <w:numPr>
          <w:ilvl w:val="0"/>
          <w:numId w:val="6"/>
        </w:numPr>
      </w:pPr>
      <w:r w:rsidRPr="001746D4">
        <w:t>Comment s’organise l’habitat ?</w:t>
      </w:r>
    </w:p>
    <w:p w14:paraId="41C24F4D" w14:textId="77777777" w:rsidR="00713AE3" w:rsidRDefault="00713AE3" w:rsidP="00713AE3">
      <w:pPr>
        <w:pStyle w:val="Paragraphedeliste"/>
      </w:pPr>
    </w:p>
    <w:p w14:paraId="18D1C013" w14:textId="3EAAB338" w:rsidR="00713AE3" w:rsidRDefault="00713AE3" w:rsidP="00713AE3">
      <w:pPr>
        <w:pStyle w:val="Paragraphedeliste"/>
      </w:pPr>
    </w:p>
    <w:p w14:paraId="35AA531F" w14:textId="624395B1" w:rsidR="00713AE3" w:rsidRDefault="00713AE3" w:rsidP="00713AE3">
      <w:pPr>
        <w:pStyle w:val="Paragraphedeliste"/>
      </w:pPr>
    </w:p>
    <w:p w14:paraId="55D28170" w14:textId="07BC933D" w:rsidR="00713AE3" w:rsidRDefault="00713AE3" w:rsidP="00713AE3">
      <w:pPr>
        <w:pStyle w:val="Paragraphedeliste"/>
      </w:pPr>
    </w:p>
    <w:p w14:paraId="68692DB3" w14:textId="260B221E" w:rsidR="00713AE3" w:rsidRDefault="00713AE3" w:rsidP="00713AE3">
      <w:pPr>
        <w:pStyle w:val="Paragraphedeliste"/>
      </w:pPr>
    </w:p>
    <w:p w14:paraId="14289691" w14:textId="7424FEF5" w:rsidR="00713AE3" w:rsidRDefault="00713AE3" w:rsidP="00713AE3">
      <w:pPr>
        <w:pStyle w:val="Paragraphedeliste"/>
      </w:pPr>
    </w:p>
    <w:p w14:paraId="4A55E561" w14:textId="5C4D9520" w:rsidR="00713AE3" w:rsidRDefault="00713AE3" w:rsidP="00713AE3">
      <w:pPr>
        <w:pStyle w:val="Paragraphedeliste"/>
      </w:pPr>
    </w:p>
    <w:p w14:paraId="275ED321" w14:textId="7BD65F0B" w:rsidR="00713AE3" w:rsidRDefault="00713AE3" w:rsidP="00713AE3">
      <w:pPr>
        <w:pStyle w:val="Paragraphedeliste"/>
      </w:pPr>
    </w:p>
    <w:p w14:paraId="751DCC32" w14:textId="77777777" w:rsidR="00564084" w:rsidRDefault="00564084" w:rsidP="00713AE3">
      <w:pPr>
        <w:pStyle w:val="Paragraphedeliste"/>
        <w:sectPr w:rsidR="00564084" w:rsidSect="00FB7EF2">
          <w:footerReference w:type="default" r:id="rId8"/>
          <w:pgSz w:w="11906" w:h="16838"/>
          <w:pgMar w:top="1417" w:right="1417" w:bottom="1417" w:left="1417" w:header="708" w:footer="708" w:gutter="0"/>
          <w:pgNumType w:start="4"/>
          <w:cols w:space="708"/>
          <w:docGrid w:linePitch="360"/>
        </w:sectPr>
      </w:pPr>
    </w:p>
    <w:p w14:paraId="39E28C26" w14:textId="22509058" w:rsidR="00713AE3" w:rsidRPr="00713AE3" w:rsidRDefault="00564084" w:rsidP="00713AE3">
      <w:pPr>
        <w:rPr>
          <w:b/>
          <w:bCs/>
        </w:rPr>
      </w:pPr>
      <w:r>
        <w:rPr>
          <w:b/>
          <w:bCs/>
        </w:rPr>
        <w:lastRenderedPageBreak/>
        <w:t>J</w:t>
      </w:r>
      <w:r w:rsidR="00713AE3" w:rsidRPr="00713AE3">
        <w:rPr>
          <w:b/>
          <w:bCs/>
        </w:rPr>
        <w:t>e réalise un croquis simple</w:t>
      </w:r>
    </w:p>
    <w:p w14:paraId="3A0979C4" w14:textId="5A572C5F" w:rsidR="00713AE3" w:rsidRDefault="00713AE3" w:rsidP="001746D4">
      <w:pPr>
        <w:pStyle w:val="Paragraphedeliste"/>
        <w:numPr>
          <w:ilvl w:val="0"/>
          <w:numId w:val="6"/>
        </w:numPr>
      </w:pPr>
      <w:r w:rsidRPr="00713AE3">
        <w:t>Complétez la légende du croquis en trouvant les figurés et leurs intitulés</w:t>
      </w:r>
      <w:r>
        <w:t>.</w:t>
      </w:r>
    </w:p>
    <w:p w14:paraId="5D4E1D37" w14:textId="77777777" w:rsidR="00564084" w:rsidRDefault="00564084" w:rsidP="00564084">
      <w:pPr>
        <w:pStyle w:val="Paragraphedeliste"/>
      </w:pPr>
    </w:p>
    <w:p w14:paraId="7A2F6385" w14:textId="18C3A59E" w:rsidR="00713AE3" w:rsidRDefault="00713AE3" w:rsidP="001746D4">
      <w:pPr>
        <w:pStyle w:val="Paragraphedeliste"/>
        <w:numPr>
          <w:ilvl w:val="0"/>
          <w:numId w:val="6"/>
        </w:numPr>
      </w:pPr>
      <w:r w:rsidRPr="00713AE3">
        <w:t>Coloriez le croquis avec les figurés choisis.</w:t>
      </w:r>
    </w:p>
    <w:p w14:paraId="37416C2E" w14:textId="2D939246" w:rsidR="00564084" w:rsidRPr="00A77508" w:rsidRDefault="00564084" w:rsidP="00564084">
      <w:r>
        <w:rPr>
          <w:noProof/>
        </w:rPr>
        <w:drawing>
          <wp:inline distT="0" distB="0" distL="0" distR="0" wp14:anchorId="115F525C" wp14:editId="18B67C10">
            <wp:extent cx="8766759" cy="479504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43928" cy="483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084" w:rsidRPr="00A77508" w:rsidSect="00730B7F">
      <w:pgSz w:w="16838" w:h="11906" w:orient="landscape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67D0F" w14:textId="77777777" w:rsidR="00AC622D" w:rsidRDefault="00AC622D" w:rsidP="00AC622D">
      <w:pPr>
        <w:spacing w:after="0" w:line="240" w:lineRule="auto"/>
      </w:pPr>
      <w:r>
        <w:separator/>
      </w:r>
    </w:p>
  </w:endnote>
  <w:endnote w:type="continuationSeparator" w:id="0">
    <w:p w14:paraId="3DE61AC6" w14:textId="77777777" w:rsidR="00AC622D" w:rsidRDefault="00AC622D" w:rsidP="00AC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AB908" w14:textId="0E043BDD" w:rsidR="00FB7EF2" w:rsidRPr="00A40EA0" w:rsidRDefault="00FB7EF2">
    <w:pPr>
      <w:pStyle w:val="Pieddepage"/>
      <w:jc w:val="center"/>
      <w:rPr>
        <w:b/>
        <w:bCs/>
        <w:caps/>
        <w:sz w:val="20"/>
        <w:szCs w:val="20"/>
      </w:rPr>
    </w:pPr>
    <w:r w:rsidRPr="00A40EA0">
      <w:rPr>
        <w:b/>
        <w:bCs/>
        <w:caps/>
        <w:sz w:val="20"/>
        <w:szCs w:val="20"/>
      </w:rPr>
      <w:fldChar w:fldCharType="begin"/>
    </w:r>
    <w:r w:rsidRPr="00A40EA0">
      <w:rPr>
        <w:b/>
        <w:bCs/>
        <w:caps/>
        <w:sz w:val="20"/>
        <w:szCs w:val="20"/>
      </w:rPr>
      <w:instrText>PAGE   \* MERGEFORMAT</w:instrText>
    </w:r>
    <w:r w:rsidRPr="00A40EA0">
      <w:rPr>
        <w:b/>
        <w:bCs/>
        <w:caps/>
        <w:sz w:val="20"/>
        <w:szCs w:val="20"/>
      </w:rPr>
      <w:fldChar w:fldCharType="separate"/>
    </w:r>
    <w:r w:rsidRPr="00A40EA0">
      <w:rPr>
        <w:b/>
        <w:bCs/>
        <w:caps/>
        <w:sz w:val="20"/>
        <w:szCs w:val="20"/>
      </w:rPr>
      <w:t>2</w:t>
    </w:r>
    <w:r w:rsidRPr="00A40EA0">
      <w:rPr>
        <w:b/>
        <w:bCs/>
        <w:caps/>
        <w:sz w:val="20"/>
        <w:szCs w:val="20"/>
      </w:rPr>
      <w:fldChar w:fldCharType="end"/>
    </w:r>
    <w:r w:rsidRPr="00A40EA0">
      <w:rPr>
        <w:b/>
        <w:bCs/>
        <w:caps/>
        <w:sz w:val="20"/>
        <w:szCs w:val="20"/>
      </w:rPr>
      <w:t>/</w:t>
    </w:r>
    <w:r w:rsidR="001746D4">
      <w:rPr>
        <w:b/>
        <w:bCs/>
        <w:caps/>
        <w:sz w:val="20"/>
        <w:szCs w:val="20"/>
      </w:rPr>
      <w:t>7</w:t>
    </w:r>
  </w:p>
  <w:p w14:paraId="7F586740" w14:textId="77777777" w:rsidR="00AC622D" w:rsidRDefault="00AC62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BF1C9" w14:textId="77777777" w:rsidR="00AC622D" w:rsidRDefault="00AC622D" w:rsidP="00AC622D">
      <w:pPr>
        <w:spacing w:after="0" w:line="240" w:lineRule="auto"/>
      </w:pPr>
      <w:r>
        <w:separator/>
      </w:r>
    </w:p>
  </w:footnote>
  <w:footnote w:type="continuationSeparator" w:id="0">
    <w:p w14:paraId="51E74502" w14:textId="77777777" w:rsidR="00AC622D" w:rsidRDefault="00AC622D" w:rsidP="00AC6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0608F"/>
    <w:multiLevelType w:val="hybridMultilevel"/>
    <w:tmpl w:val="0DA00D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03452"/>
    <w:multiLevelType w:val="hybridMultilevel"/>
    <w:tmpl w:val="B9C44592"/>
    <w:lvl w:ilvl="0" w:tplc="E9FA9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70769"/>
    <w:multiLevelType w:val="hybridMultilevel"/>
    <w:tmpl w:val="100286C8"/>
    <w:lvl w:ilvl="0" w:tplc="90487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472A7"/>
    <w:multiLevelType w:val="hybridMultilevel"/>
    <w:tmpl w:val="11D20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E124A"/>
    <w:multiLevelType w:val="hybridMultilevel"/>
    <w:tmpl w:val="65888E58"/>
    <w:lvl w:ilvl="0" w:tplc="EB4A07FE">
      <w:start w:val="1"/>
      <w:numFmt w:val="upperLetter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93E3B"/>
    <w:multiLevelType w:val="hybridMultilevel"/>
    <w:tmpl w:val="B70E129A"/>
    <w:lvl w:ilvl="0" w:tplc="E9FA9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3295A"/>
    <w:multiLevelType w:val="hybridMultilevel"/>
    <w:tmpl w:val="59ACB4AC"/>
    <w:lvl w:ilvl="0" w:tplc="E9FA9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C5EA0"/>
    <w:multiLevelType w:val="hybridMultilevel"/>
    <w:tmpl w:val="D722B4C0"/>
    <w:lvl w:ilvl="0" w:tplc="200CBDAA">
      <w:start w:val="3"/>
      <w:numFmt w:val="upperRoman"/>
      <w:pStyle w:val="I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95"/>
    <w:rsid w:val="00017270"/>
    <w:rsid w:val="00077761"/>
    <w:rsid w:val="00080EAD"/>
    <w:rsid w:val="000C15B5"/>
    <w:rsid w:val="000D2FC0"/>
    <w:rsid w:val="00156C26"/>
    <w:rsid w:val="001746D4"/>
    <w:rsid w:val="001B2620"/>
    <w:rsid w:val="002513A7"/>
    <w:rsid w:val="00315F7A"/>
    <w:rsid w:val="003F6B53"/>
    <w:rsid w:val="004037BF"/>
    <w:rsid w:val="004136D1"/>
    <w:rsid w:val="004A6D05"/>
    <w:rsid w:val="004E3695"/>
    <w:rsid w:val="004E6560"/>
    <w:rsid w:val="00541F94"/>
    <w:rsid w:val="00564084"/>
    <w:rsid w:val="00573839"/>
    <w:rsid w:val="005824BE"/>
    <w:rsid w:val="00606A27"/>
    <w:rsid w:val="00633182"/>
    <w:rsid w:val="0064496E"/>
    <w:rsid w:val="00696C78"/>
    <w:rsid w:val="006A5F62"/>
    <w:rsid w:val="006D0664"/>
    <w:rsid w:val="006E5D9A"/>
    <w:rsid w:val="007043C1"/>
    <w:rsid w:val="00713AE3"/>
    <w:rsid w:val="00723807"/>
    <w:rsid w:val="00730B7F"/>
    <w:rsid w:val="0073278C"/>
    <w:rsid w:val="00743D0F"/>
    <w:rsid w:val="007D040D"/>
    <w:rsid w:val="00806552"/>
    <w:rsid w:val="00873F51"/>
    <w:rsid w:val="00895061"/>
    <w:rsid w:val="008B66A0"/>
    <w:rsid w:val="008F2936"/>
    <w:rsid w:val="00910690"/>
    <w:rsid w:val="00911221"/>
    <w:rsid w:val="00962308"/>
    <w:rsid w:val="00964896"/>
    <w:rsid w:val="00974C6C"/>
    <w:rsid w:val="009953C1"/>
    <w:rsid w:val="009B68FB"/>
    <w:rsid w:val="009E69C3"/>
    <w:rsid w:val="00A05856"/>
    <w:rsid w:val="00A270C3"/>
    <w:rsid w:val="00A27A4D"/>
    <w:rsid w:val="00A40EA0"/>
    <w:rsid w:val="00A77508"/>
    <w:rsid w:val="00AC2079"/>
    <w:rsid w:val="00AC622D"/>
    <w:rsid w:val="00B36399"/>
    <w:rsid w:val="00B63DE5"/>
    <w:rsid w:val="00B81BA3"/>
    <w:rsid w:val="00BA5002"/>
    <w:rsid w:val="00BD2DBB"/>
    <w:rsid w:val="00C0691A"/>
    <w:rsid w:val="00C5332B"/>
    <w:rsid w:val="00CA59FF"/>
    <w:rsid w:val="00CF4B5E"/>
    <w:rsid w:val="00D368FA"/>
    <w:rsid w:val="00DE37D9"/>
    <w:rsid w:val="00E23B19"/>
    <w:rsid w:val="00E8421B"/>
    <w:rsid w:val="00EA0382"/>
    <w:rsid w:val="00EA1DB9"/>
    <w:rsid w:val="00EF4146"/>
    <w:rsid w:val="00F474C1"/>
    <w:rsid w:val="00F64C84"/>
    <w:rsid w:val="00F958D4"/>
    <w:rsid w:val="00FA2EF6"/>
    <w:rsid w:val="00FB7EF2"/>
    <w:rsid w:val="00FC0AC8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3552"/>
  <w15:chartTrackingRefBased/>
  <w15:docId w15:val="{86C24F4F-1446-4BBE-8D5C-4CE48DC0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695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A"/>
    <w:basedOn w:val="Paragraphedeliste"/>
    <w:link w:val="ACar"/>
    <w:qFormat/>
    <w:rsid w:val="004A6D05"/>
    <w:pPr>
      <w:numPr>
        <w:numId w:val="1"/>
      </w:numPr>
    </w:pPr>
    <w:rPr>
      <w:b/>
      <w:bCs/>
      <w:color w:val="00B050"/>
    </w:rPr>
  </w:style>
  <w:style w:type="character" w:customStyle="1" w:styleId="ACar">
    <w:name w:val="A Car"/>
    <w:basedOn w:val="Policepardfaut"/>
    <w:link w:val="A"/>
    <w:rsid w:val="004A6D05"/>
    <w:rPr>
      <w:rFonts w:ascii="Arial" w:hAnsi="Arial"/>
      <w:b/>
      <w:bCs/>
      <w:color w:val="00B050"/>
      <w:sz w:val="24"/>
    </w:rPr>
  </w:style>
  <w:style w:type="paragraph" w:styleId="Paragraphedeliste">
    <w:name w:val="List Paragraph"/>
    <w:basedOn w:val="Normal"/>
    <w:uiPriority w:val="34"/>
    <w:qFormat/>
    <w:rsid w:val="004A6D05"/>
    <w:pPr>
      <w:ind w:left="720"/>
      <w:contextualSpacing/>
    </w:pPr>
  </w:style>
  <w:style w:type="paragraph" w:customStyle="1" w:styleId="docs">
    <w:name w:val="docs"/>
    <w:basedOn w:val="Normal"/>
    <w:link w:val="docsCar"/>
    <w:qFormat/>
    <w:rsid w:val="004A6D05"/>
    <w:rPr>
      <w:b/>
      <w:bCs/>
      <w:color w:val="00B0F0"/>
    </w:rPr>
  </w:style>
  <w:style w:type="character" w:customStyle="1" w:styleId="docsCar">
    <w:name w:val="docs Car"/>
    <w:basedOn w:val="Policepardfaut"/>
    <w:link w:val="docs"/>
    <w:rsid w:val="004A6D05"/>
    <w:rPr>
      <w:rFonts w:ascii="Arial" w:hAnsi="Arial"/>
      <w:b/>
      <w:bCs/>
      <w:color w:val="00B0F0"/>
      <w:sz w:val="24"/>
    </w:rPr>
  </w:style>
  <w:style w:type="paragraph" w:customStyle="1" w:styleId="I">
    <w:name w:val="I."/>
    <w:basedOn w:val="Paragraphedeliste"/>
    <w:link w:val="ICar"/>
    <w:qFormat/>
    <w:rsid w:val="004A6D05"/>
    <w:pPr>
      <w:numPr>
        <w:numId w:val="2"/>
      </w:numPr>
    </w:pPr>
    <w:rPr>
      <w:b/>
      <w:bCs/>
      <w:color w:val="FF0000"/>
      <w:szCs w:val="24"/>
    </w:rPr>
  </w:style>
  <w:style w:type="character" w:customStyle="1" w:styleId="ICar">
    <w:name w:val="I. Car"/>
    <w:basedOn w:val="Policepardfaut"/>
    <w:link w:val="I"/>
    <w:rsid w:val="004A6D05"/>
    <w:rPr>
      <w:rFonts w:ascii="Arial" w:hAnsi="Arial"/>
      <w:b/>
      <w:bCs/>
      <w:color w:val="FF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C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622D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C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622D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AC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23B1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3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seignants.lumni.fr/fiche-media/00000001455/investissements-agricoles-indiens-en-ethiop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Hilairet</dc:creator>
  <cp:keywords/>
  <dc:description/>
  <cp:lastModifiedBy>Christophe Hilairet</cp:lastModifiedBy>
  <cp:revision>37</cp:revision>
  <dcterms:created xsi:type="dcterms:W3CDTF">2020-06-07T07:42:00Z</dcterms:created>
  <dcterms:modified xsi:type="dcterms:W3CDTF">2020-06-07T09:08:00Z</dcterms:modified>
</cp:coreProperties>
</file>