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7ABEB" w14:textId="6B5EB64A" w:rsidR="00640589" w:rsidRDefault="0056735C" w:rsidP="005B66FB">
      <w:pPr>
        <w:jc w:val="center"/>
        <w:rPr>
          <w:b/>
          <w:bCs/>
          <w:color w:val="FF0000"/>
          <w:sz w:val="28"/>
          <w:szCs w:val="28"/>
        </w:rPr>
      </w:pPr>
      <w:r w:rsidRPr="0056735C">
        <w:rPr>
          <w:b/>
          <w:bCs/>
          <w:color w:val="FF0000"/>
          <w:sz w:val="28"/>
          <w:szCs w:val="28"/>
        </w:rPr>
        <w:t xml:space="preserve">Leçon </w:t>
      </w:r>
      <w:r w:rsidR="00E02C24">
        <w:rPr>
          <w:b/>
          <w:bCs/>
          <w:color w:val="FF0000"/>
          <w:sz w:val="28"/>
          <w:szCs w:val="28"/>
        </w:rPr>
        <w:t>2</w:t>
      </w:r>
      <w:r w:rsidRPr="0056735C">
        <w:rPr>
          <w:b/>
          <w:bCs/>
          <w:color w:val="FF0000"/>
          <w:sz w:val="28"/>
          <w:szCs w:val="28"/>
        </w:rPr>
        <w:t xml:space="preserve"> : </w:t>
      </w:r>
      <w:r w:rsidR="00E02C24">
        <w:rPr>
          <w:b/>
          <w:bCs/>
          <w:color w:val="FF0000"/>
          <w:sz w:val="28"/>
          <w:szCs w:val="28"/>
        </w:rPr>
        <w:t>Indépendances et construction de nouveaux Etats</w:t>
      </w:r>
    </w:p>
    <w:p w14:paraId="2B842580" w14:textId="77777777" w:rsidR="00526F7B" w:rsidRDefault="00526F7B" w:rsidP="005B66FB">
      <w:pPr>
        <w:jc w:val="center"/>
        <w:rPr>
          <w:b/>
          <w:bCs/>
          <w:color w:val="FF0000"/>
          <w:sz w:val="28"/>
          <w:szCs w:val="28"/>
        </w:rPr>
      </w:pPr>
    </w:p>
    <w:p w14:paraId="207B2533" w14:textId="46E5320D" w:rsidR="00627B93" w:rsidRPr="00526F7B" w:rsidRDefault="00526F7B" w:rsidP="00526F7B">
      <w:pPr>
        <w:rPr>
          <w:b/>
          <w:bCs/>
        </w:rPr>
      </w:pPr>
      <w:r w:rsidRPr="00526F7B">
        <w:rPr>
          <w:b/>
          <w:bCs/>
        </w:rPr>
        <w:t>Introduction</w:t>
      </w:r>
    </w:p>
    <w:p w14:paraId="3A0AEB95" w14:textId="64C00EE9" w:rsidR="00A046FB" w:rsidRDefault="00A046FB" w:rsidP="00A046FB">
      <w:pPr>
        <w:pStyle w:val="docs"/>
      </w:pPr>
      <w:r>
        <w:t>Voir vocabulaire page 140 (mot colonies)</w:t>
      </w:r>
    </w:p>
    <w:p w14:paraId="4BF078D1" w14:textId="7FD52544" w:rsidR="00A046FB" w:rsidRDefault="00A046FB" w:rsidP="00A046FB">
      <w:r>
        <w:t>Après la Seconde Guerre mondiale, les peuples colonisés demandent leur indépendance. Comment vont-ils l’obtenir ?</w:t>
      </w:r>
    </w:p>
    <w:p w14:paraId="2F4ECC4D" w14:textId="69BCE710" w:rsidR="000B4E1C" w:rsidRDefault="0080034D" w:rsidP="00616BC8">
      <w:pPr>
        <w:pStyle w:val="I"/>
      </w:pPr>
      <w:r>
        <w:t>Un contexte favorable</w:t>
      </w:r>
    </w:p>
    <w:p w14:paraId="7D007757" w14:textId="77777777" w:rsidR="00616BC8" w:rsidRDefault="00616BC8" w:rsidP="00616BC8">
      <w:pPr>
        <w:pStyle w:val="I"/>
        <w:numPr>
          <w:ilvl w:val="0"/>
          <w:numId w:val="0"/>
        </w:numPr>
        <w:ind w:left="1080" w:hanging="720"/>
      </w:pPr>
    </w:p>
    <w:p w14:paraId="4ECDB39F" w14:textId="2D501E8F" w:rsidR="00E953D3" w:rsidRDefault="0080034D" w:rsidP="00E953D3">
      <w:pPr>
        <w:pStyle w:val="A"/>
      </w:pPr>
      <w:r>
        <w:t>Des métropoles affaiblies</w:t>
      </w:r>
    </w:p>
    <w:p w14:paraId="75B11AD4" w14:textId="3A0F9F1A" w:rsidR="0080034D" w:rsidRDefault="0080034D" w:rsidP="0080034D">
      <w:pPr>
        <w:pStyle w:val="docs"/>
      </w:pPr>
      <w:r>
        <w:t>Voir document 1 page 140</w:t>
      </w:r>
    </w:p>
    <w:p w14:paraId="04576A50" w14:textId="66EDF878" w:rsidR="00460F0C" w:rsidRDefault="00460F0C" w:rsidP="00460F0C">
      <w:pPr>
        <w:pStyle w:val="Paragraphedeliste"/>
        <w:numPr>
          <w:ilvl w:val="0"/>
          <w:numId w:val="8"/>
        </w:numPr>
      </w:pPr>
      <w:r>
        <w:t>Quels sont les deux plus</w:t>
      </w:r>
      <w:r w:rsidR="0030794C">
        <w:t xml:space="preserve"> grands</w:t>
      </w:r>
      <w:r>
        <w:t xml:space="preserve"> empires coloniaux ?</w:t>
      </w:r>
    </w:p>
    <w:p w14:paraId="4A182F54" w14:textId="77777777" w:rsidR="00460F0C" w:rsidRDefault="00460F0C" w:rsidP="00460F0C">
      <w:pPr>
        <w:pStyle w:val="Paragraphedeliste"/>
      </w:pPr>
    </w:p>
    <w:p w14:paraId="4282C684" w14:textId="4C99CF03" w:rsidR="00460F0C" w:rsidRDefault="00460F0C" w:rsidP="00460F0C">
      <w:pPr>
        <w:pStyle w:val="Paragraphedeliste"/>
        <w:numPr>
          <w:ilvl w:val="0"/>
          <w:numId w:val="8"/>
        </w:numPr>
      </w:pPr>
      <w:r>
        <w:t>Quel continent est pratiquement entièrement colonisé ?</w:t>
      </w:r>
    </w:p>
    <w:p w14:paraId="09E11649" w14:textId="77777777" w:rsidR="00460F0C" w:rsidRDefault="00460F0C" w:rsidP="00460F0C">
      <w:pPr>
        <w:pStyle w:val="Paragraphedeliste"/>
      </w:pPr>
    </w:p>
    <w:p w14:paraId="43A77284" w14:textId="77777777" w:rsidR="00460F0C" w:rsidRDefault="00460F0C" w:rsidP="00460F0C">
      <w:pPr>
        <w:pStyle w:val="Paragraphedeliste"/>
      </w:pPr>
    </w:p>
    <w:p w14:paraId="4470B0B4" w14:textId="5F99CFA8" w:rsidR="00E953D3" w:rsidRDefault="006D3405" w:rsidP="00831556">
      <w:pPr>
        <w:jc w:val="both"/>
      </w:pPr>
      <w:r>
        <w:t>La plupart des métropoles (ici le mot métropole désigne un pays possédant une colonie) sont des pays européens qui viennent de connaitre la Seconde Guerre mondiale. Ce sont donc des pays affaiblis qui ont été pour la plupart occupés (sauf pour le Royaume-Uni, l’Espagne et le Portugal) ou qui sont épuisés au plan économique.</w:t>
      </w:r>
    </w:p>
    <w:p w14:paraId="2AC03F31" w14:textId="77777777" w:rsidR="00AA544A" w:rsidRDefault="00AA544A" w:rsidP="00831556">
      <w:pPr>
        <w:jc w:val="both"/>
      </w:pPr>
    </w:p>
    <w:p w14:paraId="3237D058" w14:textId="5F4B5AB9" w:rsidR="00E953D3" w:rsidRDefault="006D3405" w:rsidP="00E953D3">
      <w:pPr>
        <w:pStyle w:val="A"/>
      </w:pPr>
      <w:r>
        <w:t>Les deux superpuissances et l’ONU sont favorables à la décolonisation</w:t>
      </w:r>
    </w:p>
    <w:p w14:paraId="51DC50E1" w14:textId="59425BD7" w:rsidR="00C1672E" w:rsidRDefault="00C1672E" w:rsidP="00C1672E">
      <w:pPr>
        <w:pStyle w:val="docs"/>
      </w:pPr>
      <w:r>
        <w:t xml:space="preserve">Voir </w:t>
      </w:r>
      <w:r w:rsidR="006D3405">
        <w:t xml:space="preserve">document </w:t>
      </w:r>
      <w:r w:rsidR="002E53C6">
        <w:t xml:space="preserve">1 </w:t>
      </w:r>
      <w:r w:rsidR="006D3405">
        <w:t>page 148</w:t>
      </w:r>
    </w:p>
    <w:p w14:paraId="111C5B5F" w14:textId="77777777" w:rsidR="00460F0C" w:rsidRDefault="002E53C6" w:rsidP="002E53C6">
      <w:r>
        <w:t xml:space="preserve">Les Etats-Unis, l’URSS et l’ONU désirent que les colonies deviennent indépendantes. </w:t>
      </w:r>
    </w:p>
    <w:p w14:paraId="2BFB308D" w14:textId="303234B2" w:rsidR="002E53C6" w:rsidRDefault="002E53C6" w:rsidP="00460F0C">
      <w:pPr>
        <w:pStyle w:val="Paragraphedeliste"/>
        <w:numPr>
          <w:ilvl w:val="0"/>
          <w:numId w:val="8"/>
        </w:numPr>
      </w:pPr>
      <w:r>
        <w:t xml:space="preserve">Relevez dans le document 1 page 148 un argument </w:t>
      </w:r>
      <w:r w:rsidR="008547FC">
        <w:t>pour chacun des trois permettant de justifier leur position :</w:t>
      </w:r>
    </w:p>
    <w:p w14:paraId="4ED78E56" w14:textId="4F898609" w:rsidR="008547FC" w:rsidRDefault="008547FC" w:rsidP="002E53C6">
      <w:r>
        <w:t>Etats-Unis :</w:t>
      </w:r>
    </w:p>
    <w:p w14:paraId="69E7DA37" w14:textId="674E03A2" w:rsidR="008547FC" w:rsidRDefault="008547FC" w:rsidP="002E53C6">
      <w:r>
        <w:t>URSS :</w:t>
      </w:r>
    </w:p>
    <w:p w14:paraId="36EE4D92" w14:textId="34AC72FE" w:rsidR="008547FC" w:rsidRDefault="008547FC" w:rsidP="002E53C6">
      <w:r>
        <w:t>ONU :</w:t>
      </w:r>
    </w:p>
    <w:p w14:paraId="46EF42CA" w14:textId="77777777" w:rsidR="00C1672E" w:rsidRDefault="00C1672E" w:rsidP="00E953D3">
      <w:pPr>
        <w:pStyle w:val="A"/>
        <w:numPr>
          <w:ilvl w:val="0"/>
          <w:numId w:val="0"/>
        </w:numPr>
        <w:ind w:left="720" w:hanging="360"/>
      </w:pPr>
    </w:p>
    <w:p w14:paraId="5095F73C" w14:textId="3CDA6B31" w:rsidR="00616BC8" w:rsidRDefault="00460F0C" w:rsidP="000B4E1C">
      <w:pPr>
        <w:pStyle w:val="Paragraphedeliste"/>
        <w:numPr>
          <w:ilvl w:val="0"/>
          <w:numId w:val="1"/>
        </w:numPr>
        <w:rPr>
          <w:b/>
          <w:bCs/>
          <w:color w:val="FF0000"/>
          <w:szCs w:val="24"/>
        </w:rPr>
      </w:pPr>
      <w:r>
        <w:rPr>
          <w:b/>
          <w:bCs/>
          <w:color w:val="FF0000"/>
          <w:szCs w:val="24"/>
        </w:rPr>
        <w:t>Deux grandes vagues de décolonisation</w:t>
      </w:r>
    </w:p>
    <w:p w14:paraId="134ADFC2" w14:textId="1A816DD9" w:rsidR="00D310FB" w:rsidRDefault="00460F0C" w:rsidP="00D310FB">
      <w:pPr>
        <w:pStyle w:val="A"/>
        <w:numPr>
          <w:ilvl w:val="0"/>
          <w:numId w:val="3"/>
        </w:numPr>
      </w:pPr>
      <w:r>
        <w:t>Une première vague en Asie (1947-1955)</w:t>
      </w:r>
    </w:p>
    <w:p w14:paraId="6A9E0733" w14:textId="194F04C1" w:rsidR="00A11E28" w:rsidRDefault="00460F0C" w:rsidP="00A11E28">
      <w:pPr>
        <w:pStyle w:val="docs"/>
      </w:pPr>
      <w:r>
        <w:t>Voir document 2 page 141</w:t>
      </w:r>
    </w:p>
    <w:p w14:paraId="0776129E" w14:textId="34AC4825" w:rsidR="003265E0" w:rsidRDefault="005F1B9B" w:rsidP="005F1B9B">
      <w:pPr>
        <w:pStyle w:val="Paragraphedeliste"/>
        <w:numPr>
          <w:ilvl w:val="0"/>
          <w:numId w:val="8"/>
        </w:numPr>
      </w:pPr>
      <w:r>
        <w:t>Sur quel continent, les colonies obtiennent-elles l’indépendance de 1947 à 1955 ?</w:t>
      </w:r>
    </w:p>
    <w:p w14:paraId="5058783A" w14:textId="23E468E0" w:rsidR="00E8551F" w:rsidRDefault="00E8551F" w:rsidP="00B569AE">
      <w:pPr>
        <w:jc w:val="both"/>
      </w:pPr>
    </w:p>
    <w:p w14:paraId="0C982CEC" w14:textId="6CCDB4A6" w:rsidR="00E8551F" w:rsidRDefault="00E8551F" w:rsidP="00B569AE">
      <w:pPr>
        <w:jc w:val="both"/>
      </w:pPr>
      <w:r>
        <w:t xml:space="preserve">Pour les colonies anglaises, l’indépendance va être négociée avec la métropole. L’Empire des Indes (Pakistan, Inde, Bangladesh) demande depuis longtemps son indépendance grâce à l’action de Gandhi. </w:t>
      </w:r>
    </w:p>
    <w:p w14:paraId="2A98263D" w14:textId="2B89EB25" w:rsidR="00D075F1" w:rsidRDefault="00D075F1" w:rsidP="00E8551F">
      <w:r>
        <w:lastRenderedPageBreak/>
        <w:t xml:space="preserve">Voir : </w:t>
      </w:r>
      <w:hyperlink r:id="rId7" w:history="1">
        <w:r w:rsidRPr="00693604">
          <w:rPr>
            <w:rStyle w:val="Lienhypertexte"/>
          </w:rPr>
          <w:t>http://www.lumni.fr/video/qui-est-gandhi</w:t>
        </w:r>
      </w:hyperlink>
      <w:r w:rsidR="003457D4">
        <w:t xml:space="preserve"> et </w:t>
      </w:r>
      <w:r w:rsidR="003457D4" w:rsidRPr="003457D4">
        <w:rPr>
          <w:rStyle w:val="docsCar"/>
        </w:rPr>
        <w:t>document 1 page 142</w:t>
      </w:r>
    </w:p>
    <w:p w14:paraId="442E0616" w14:textId="77B88C72" w:rsidR="00E8551F" w:rsidRDefault="0087683E" w:rsidP="005F1B9B">
      <w:pPr>
        <w:pStyle w:val="Paragraphedeliste"/>
        <w:numPr>
          <w:ilvl w:val="0"/>
          <w:numId w:val="8"/>
        </w:numPr>
      </w:pPr>
      <w:r>
        <w:t>Où Gandhi fait-il ses études ?</w:t>
      </w:r>
    </w:p>
    <w:p w14:paraId="7DF0EAF2" w14:textId="77777777" w:rsidR="0087683E" w:rsidRDefault="0087683E" w:rsidP="0087683E">
      <w:pPr>
        <w:pStyle w:val="Paragraphedeliste"/>
      </w:pPr>
    </w:p>
    <w:p w14:paraId="37E56DF8" w14:textId="382C6754" w:rsidR="0087683E" w:rsidRDefault="0087683E" w:rsidP="005F1B9B">
      <w:pPr>
        <w:pStyle w:val="Paragraphedeliste"/>
        <w:numPr>
          <w:ilvl w:val="0"/>
          <w:numId w:val="8"/>
        </w:numPr>
      </w:pPr>
      <w:r>
        <w:t>Quel métier exerce-t-il ?</w:t>
      </w:r>
    </w:p>
    <w:p w14:paraId="755BC9AD" w14:textId="77777777" w:rsidR="0087683E" w:rsidRDefault="0087683E" w:rsidP="0087683E">
      <w:pPr>
        <w:pStyle w:val="Paragraphedeliste"/>
      </w:pPr>
    </w:p>
    <w:p w14:paraId="1A84D7E9" w14:textId="35930206" w:rsidR="0087683E" w:rsidRDefault="0087683E" w:rsidP="005F1B9B">
      <w:pPr>
        <w:pStyle w:val="Paragraphedeliste"/>
        <w:numPr>
          <w:ilvl w:val="0"/>
          <w:numId w:val="8"/>
        </w:numPr>
      </w:pPr>
      <w:r>
        <w:t>Dans quel pays va-t-il travailler ?</w:t>
      </w:r>
    </w:p>
    <w:p w14:paraId="0CFAAB74" w14:textId="77777777" w:rsidR="0087683E" w:rsidRDefault="0087683E" w:rsidP="0087683E">
      <w:pPr>
        <w:pStyle w:val="Paragraphedeliste"/>
      </w:pPr>
    </w:p>
    <w:p w14:paraId="63C162DD" w14:textId="6EB90FDA" w:rsidR="0087683E" w:rsidRDefault="0087683E" w:rsidP="005F1B9B">
      <w:pPr>
        <w:pStyle w:val="Paragraphedeliste"/>
        <w:numPr>
          <w:ilvl w:val="0"/>
          <w:numId w:val="8"/>
        </w:numPr>
      </w:pPr>
      <w:r>
        <w:t>Pourquoi décide-t-il de lutter pour les droits des Indiens ?</w:t>
      </w:r>
    </w:p>
    <w:p w14:paraId="014CEE0D" w14:textId="77777777" w:rsidR="0087683E" w:rsidRDefault="0087683E" w:rsidP="0087683E">
      <w:pPr>
        <w:pStyle w:val="Paragraphedeliste"/>
      </w:pPr>
    </w:p>
    <w:p w14:paraId="4CA216AE" w14:textId="778F4F0D" w:rsidR="0087683E" w:rsidRDefault="0087683E" w:rsidP="005F1B9B">
      <w:pPr>
        <w:pStyle w:val="Paragraphedeliste"/>
        <w:numPr>
          <w:ilvl w:val="0"/>
          <w:numId w:val="8"/>
        </w:numPr>
      </w:pPr>
      <w:r>
        <w:t>Que souhaite-t-il pour l’Inde ?</w:t>
      </w:r>
    </w:p>
    <w:p w14:paraId="43CFD8F3" w14:textId="77777777" w:rsidR="0087683E" w:rsidRDefault="0087683E" w:rsidP="0087683E">
      <w:pPr>
        <w:pStyle w:val="Paragraphedeliste"/>
      </w:pPr>
    </w:p>
    <w:p w14:paraId="4FD89B6F" w14:textId="58B93CA9" w:rsidR="0087683E" w:rsidRDefault="0087683E" w:rsidP="005F1B9B">
      <w:pPr>
        <w:pStyle w:val="Paragraphedeliste"/>
        <w:numPr>
          <w:ilvl w:val="0"/>
          <w:numId w:val="8"/>
        </w:numPr>
      </w:pPr>
      <w:r>
        <w:t>Qu’est-ce que la non-violence ?</w:t>
      </w:r>
    </w:p>
    <w:p w14:paraId="50EB49A4" w14:textId="77777777" w:rsidR="0087683E" w:rsidRDefault="0087683E" w:rsidP="0087683E">
      <w:pPr>
        <w:pStyle w:val="Paragraphedeliste"/>
      </w:pPr>
    </w:p>
    <w:p w14:paraId="5558F63C" w14:textId="4CF62BB1" w:rsidR="0087683E" w:rsidRDefault="0087683E" w:rsidP="005F1B9B">
      <w:pPr>
        <w:pStyle w:val="Paragraphedeliste"/>
        <w:numPr>
          <w:ilvl w:val="0"/>
          <w:numId w:val="8"/>
        </w:numPr>
      </w:pPr>
      <w:r>
        <w:t>Quel est le surnom de Gandhi ?</w:t>
      </w:r>
    </w:p>
    <w:p w14:paraId="13A0977B" w14:textId="77777777" w:rsidR="0087683E" w:rsidRDefault="0087683E" w:rsidP="0087683E">
      <w:pPr>
        <w:pStyle w:val="Paragraphedeliste"/>
      </w:pPr>
    </w:p>
    <w:p w14:paraId="1AF71300" w14:textId="0CFDE5EF" w:rsidR="0087683E" w:rsidRDefault="0087683E" w:rsidP="005F1B9B">
      <w:pPr>
        <w:pStyle w:val="Paragraphedeliste"/>
        <w:numPr>
          <w:ilvl w:val="0"/>
          <w:numId w:val="8"/>
        </w:numPr>
      </w:pPr>
      <w:r>
        <w:t>Par qui est-il assassiné ? Pourquoi ?</w:t>
      </w:r>
    </w:p>
    <w:p w14:paraId="4EC0DB84" w14:textId="2A844CAD" w:rsidR="00771071" w:rsidRDefault="00771071" w:rsidP="005D5DD9">
      <w:pPr>
        <w:rPr>
          <w:b/>
          <w:bCs/>
        </w:rPr>
      </w:pPr>
    </w:p>
    <w:p w14:paraId="42CF2AF3" w14:textId="505799DD" w:rsidR="00145E71" w:rsidRDefault="00080277" w:rsidP="00145E71">
      <w:pPr>
        <w:pStyle w:val="docs"/>
      </w:pPr>
      <w:r>
        <w:t>Voir document 2 page 142</w:t>
      </w:r>
    </w:p>
    <w:p w14:paraId="4BB6852E" w14:textId="4614234D" w:rsidR="00A92912" w:rsidRDefault="00A92912" w:rsidP="00A92912">
      <w:pPr>
        <w:pStyle w:val="Paragraphedeliste"/>
        <w:numPr>
          <w:ilvl w:val="0"/>
          <w:numId w:val="8"/>
        </w:numPr>
      </w:pPr>
      <w:r>
        <w:t>Quelle est la position de l’Angleterre quant au désir d’indépendance de l’Inde ?</w:t>
      </w:r>
    </w:p>
    <w:p w14:paraId="0D9B266E" w14:textId="77777777" w:rsidR="00764060" w:rsidRDefault="00764060" w:rsidP="00764060">
      <w:pPr>
        <w:pStyle w:val="Paragraphedeliste"/>
      </w:pPr>
    </w:p>
    <w:p w14:paraId="46AF1DF0" w14:textId="141DFB31" w:rsidR="00764060" w:rsidRDefault="00764060" w:rsidP="00A92912">
      <w:pPr>
        <w:pStyle w:val="Paragraphedeliste"/>
        <w:numPr>
          <w:ilvl w:val="0"/>
          <w:numId w:val="8"/>
        </w:numPr>
      </w:pPr>
      <w:r>
        <w:t>Expliquez la dernière phrase du texte.</w:t>
      </w:r>
    </w:p>
    <w:p w14:paraId="1FCBD118" w14:textId="034A20B5" w:rsidR="00764060" w:rsidRDefault="00764060" w:rsidP="00764060">
      <w:pPr>
        <w:pStyle w:val="Paragraphedeliste"/>
      </w:pPr>
    </w:p>
    <w:p w14:paraId="4DD563F2" w14:textId="77777777" w:rsidR="00764060" w:rsidRDefault="00764060" w:rsidP="00764060">
      <w:pPr>
        <w:pStyle w:val="Paragraphedeliste"/>
      </w:pPr>
    </w:p>
    <w:p w14:paraId="71F6427B" w14:textId="0B7E31D3" w:rsidR="00764060" w:rsidRDefault="00764060" w:rsidP="00764060">
      <w:pPr>
        <w:pStyle w:val="docs"/>
      </w:pPr>
      <w:r>
        <w:t>Voir document 3 page 142</w:t>
      </w:r>
    </w:p>
    <w:p w14:paraId="5D3A473D" w14:textId="1FF64D8B" w:rsidR="00764060" w:rsidRDefault="00764060" w:rsidP="00A92912">
      <w:pPr>
        <w:pStyle w:val="Paragraphedeliste"/>
        <w:numPr>
          <w:ilvl w:val="0"/>
          <w:numId w:val="8"/>
        </w:numPr>
      </w:pPr>
      <w:r>
        <w:t>Avec quels partis Lord Mountbatten négocie-t-il ?</w:t>
      </w:r>
    </w:p>
    <w:p w14:paraId="47099DAB" w14:textId="77777777" w:rsidR="00A55EDF" w:rsidRDefault="00A55EDF" w:rsidP="00A55EDF">
      <w:pPr>
        <w:pStyle w:val="Paragraphedeliste"/>
      </w:pPr>
    </w:p>
    <w:p w14:paraId="7797E608" w14:textId="0A3B4C99" w:rsidR="00A55EDF" w:rsidRDefault="00A55EDF" w:rsidP="00A55EDF">
      <w:pPr>
        <w:pStyle w:val="docs"/>
      </w:pPr>
      <w:r>
        <w:t>Voir document 4 page 143</w:t>
      </w:r>
    </w:p>
    <w:p w14:paraId="665B9F9B" w14:textId="30E810EE" w:rsidR="00A55EDF" w:rsidRDefault="00771063" w:rsidP="00A92912">
      <w:pPr>
        <w:pStyle w:val="Paragraphedeliste"/>
        <w:numPr>
          <w:ilvl w:val="0"/>
          <w:numId w:val="8"/>
        </w:numPr>
      </w:pPr>
      <w:r>
        <w:t>Selon Al Jinnah, que désire faire le parti du Congrès ?</w:t>
      </w:r>
    </w:p>
    <w:p w14:paraId="51DE489C" w14:textId="77777777" w:rsidR="00FC4B08" w:rsidRDefault="00FC4B08" w:rsidP="00FC4B08">
      <w:pPr>
        <w:pStyle w:val="Paragraphedeliste"/>
      </w:pPr>
    </w:p>
    <w:p w14:paraId="14DE5824" w14:textId="74B59A73" w:rsidR="00FC4B08" w:rsidRDefault="00FC4B08" w:rsidP="00A92912">
      <w:pPr>
        <w:pStyle w:val="Paragraphedeliste"/>
        <w:numPr>
          <w:ilvl w:val="0"/>
          <w:numId w:val="8"/>
        </w:numPr>
      </w:pPr>
      <w:r>
        <w:t>Selon Al Jinnah, cette unité est-elle possible ?</w:t>
      </w:r>
    </w:p>
    <w:p w14:paraId="0943F575" w14:textId="77777777" w:rsidR="00FC4B08" w:rsidRDefault="00FC4B08" w:rsidP="00FC4B08">
      <w:pPr>
        <w:pStyle w:val="Paragraphedeliste"/>
      </w:pPr>
    </w:p>
    <w:p w14:paraId="75F3139A" w14:textId="4678DA34" w:rsidR="00FC4B08" w:rsidRDefault="00FC4B08" w:rsidP="00A92912">
      <w:pPr>
        <w:pStyle w:val="Paragraphedeliste"/>
        <w:numPr>
          <w:ilvl w:val="0"/>
          <w:numId w:val="8"/>
        </w:numPr>
      </w:pPr>
      <w:r>
        <w:t>Que propose Al Jinnah ?</w:t>
      </w:r>
    </w:p>
    <w:p w14:paraId="3628F1DB" w14:textId="77777777" w:rsidR="00FC4B08" w:rsidRDefault="00FC4B08" w:rsidP="00FC4B08">
      <w:pPr>
        <w:pStyle w:val="Paragraphedeliste"/>
      </w:pPr>
    </w:p>
    <w:p w14:paraId="67D9FDD7" w14:textId="335FFA05" w:rsidR="00FC4B08" w:rsidRDefault="00FC4B08" w:rsidP="001A25C4">
      <w:pPr>
        <w:pStyle w:val="docs"/>
      </w:pPr>
      <w:r>
        <w:t>Voir documents 5 et 6 page 143</w:t>
      </w:r>
    </w:p>
    <w:p w14:paraId="04075ED9" w14:textId="197640BB" w:rsidR="000D389A" w:rsidRDefault="000D389A" w:rsidP="000D389A">
      <w:r>
        <w:t>L’Empire des Indes accède à l’indépendance en 1947.</w:t>
      </w:r>
    </w:p>
    <w:p w14:paraId="1FA714E9" w14:textId="151B5C92" w:rsidR="00FC4B08" w:rsidRDefault="000D389A" w:rsidP="00A92912">
      <w:pPr>
        <w:pStyle w:val="Paragraphedeliste"/>
        <w:numPr>
          <w:ilvl w:val="0"/>
          <w:numId w:val="8"/>
        </w:numPr>
      </w:pPr>
      <w:r>
        <w:t>Quelle vision de l’indépendance l’emporte ? Celle du parti du Congrès ou celle de la ligue musulmane ?</w:t>
      </w:r>
    </w:p>
    <w:p w14:paraId="55BB19FD" w14:textId="77777777" w:rsidR="000D389A" w:rsidRDefault="000D389A" w:rsidP="000D389A">
      <w:pPr>
        <w:pStyle w:val="Paragraphedeliste"/>
      </w:pPr>
    </w:p>
    <w:p w14:paraId="36C74128" w14:textId="1C9839E3" w:rsidR="000D389A" w:rsidRDefault="000D389A" w:rsidP="00A92912">
      <w:pPr>
        <w:pStyle w:val="Paragraphedeliste"/>
        <w:numPr>
          <w:ilvl w:val="0"/>
          <w:numId w:val="8"/>
        </w:numPr>
      </w:pPr>
      <w:r>
        <w:t>Cette partition s’accompagne de deux éléments négatifs. Lesquels ?</w:t>
      </w:r>
    </w:p>
    <w:p w14:paraId="4765E5CA" w14:textId="77777777" w:rsidR="00CA04B4" w:rsidRDefault="00CA04B4" w:rsidP="00CA04B4">
      <w:pPr>
        <w:pStyle w:val="Paragraphedeliste"/>
      </w:pPr>
    </w:p>
    <w:p w14:paraId="16F17017" w14:textId="151BBD7D" w:rsidR="00CA04B4" w:rsidRDefault="00CA04B4" w:rsidP="00CA04B4">
      <w:r>
        <w:t xml:space="preserve">La plupart des pays d’Asie accèdent pacifiquement à l’indépendance. Cependant des guerres de décolonisation ont lieu pour l’Indonésie (indépendante en 1949) et l’Indochine. La France refuse de donner son indépendance à cette colonie. Une longue guerre de décolonisation (1946-1954) </w:t>
      </w:r>
      <w:r>
        <w:lastRenderedPageBreak/>
        <w:t>s’achève par la défaite de l’armée française. Les accords de Genève (1954)</w:t>
      </w:r>
      <w:r w:rsidR="00374A71">
        <w:t xml:space="preserve"> donnent à l’Indochine son indépendance.</w:t>
      </w:r>
    </w:p>
    <w:p w14:paraId="3630E39D" w14:textId="4C6B268E" w:rsidR="000D389A" w:rsidRDefault="00CA04B4" w:rsidP="00CA04B4">
      <w:pPr>
        <w:pStyle w:val="docs"/>
      </w:pPr>
      <w:r>
        <w:t>Voir document 2 page 141</w:t>
      </w:r>
    </w:p>
    <w:p w14:paraId="6065A326" w14:textId="026C74F6" w:rsidR="000D389A" w:rsidRDefault="009F2E3D" w:rsidP="00A92912">
      <w:pPr>
        <w:pStyle w:val="Paragraphedeliste"/>
        <w:numPr>
          <w:ilvl w:val="0"/>
          <w:numId w:val="8"/>
        </w:numPr>
      </w:pPr>
      <w:r>
        <w:t xml:space="preserve"> L’Indochine est divisée en trois états en 1954. Lesquels ?</w:t>
      </w:r>
    </w:p>
    <w:p w14:paraId="15CFC315" w14:textId="27336E84" w:rsidR="009F2E3D" w:rsidRDefault="009F2E3D" w:rsidP="009F2E3D"/>
    <w:p w14:paraId="7B2379D1" w14:textId="7CBAF69C" w:rsidR="00757350" w:rsidRDefault="00757350" w:rsidP="00757350">
      <w:pPr>
        <w:pStyle w:val="A"/>
        <w:numPr>
          <w:ilvl w:val="0"/>
          <w:numId w:val="3"/>
        </w:numPr>
      </w:pPr>
      <w:r>
        <w:t>Une deuxième vague en Afrique (1955-1990)</w:t>
      </w:r>
    </w:p>
    <w:p w14:paraId="2B93C95E" w14:textId="5FA0D704" w:rsidR="004C7A48" w:rsidRDefault="004C7A48" w:rsidP="004C7A48">
      <w:pPr>
        <w:pStyle w:val="A"/>
        <w:numPr>
          <w:ilvl w:val="0"/>
          <w:numId w:val="0"/>
        </w:numPr>
        <w:ind w:left="720" w:hanging="360"/>
      </w:pPr>
    </w:p>
    <w:p w14:paraId="38659350" w14:textId="734BDB7F" w:rsidR="004C7A48" w:rsidRDefault="004C7A48" w:rsidP="00BA5061">
      <w:pPr>
        <w:jc w:val="both"/>
      </w:pPr>
      <w:r>
        <w:t xml:space="preserve">Le Royaume-Uni </w:t>
      </w:r>
      <w:r w:rsidR="00940EB2">
        <w:t>négocie pacifiquement l’indépendance avec ses colonies sauf au Kenya. La France se montre plus ouverte aux négociations. Le Maroc et la Tunisie obtiennent leur indépendance en 1956. Puis les colonies françaises d’Afrique noire deviennent indépendantes dans les années 60.</w:t>
      </w:r>
      <w:r w:rsidR="00693739">
        <w:t xml:space="preserve"> Une seule colonie pose problème, l’Algérie.</w:t>
      </w:r>
    </w:p>
    <w:p w14:paraId="40308B5A" w14:textId="215ECB0C" w:rsidR="007574BE" w:rsidRDefault="007574BE" w:rsidP="004C7A48"/>
    <w:p w14:paraId="4CA04C8C" w14:textId="47DE1EA3" w:rsidR="007574BE" w:rsidRDefault="007574BE" w:rsidP="007574BE">
      <w:pPr>
        <w:pStyle w:val="A"/>
        <w:numPr>
          <w:ilvl w:val="0"/>
          <w:numId w:val="3"/>
        </w:numPr>
      </w:pPr>
      <w:r>
        <w:t>La guerre d’Algérie (1954-1962)</w:t>
      </w:r>
    </w:p>
    <w:p w14:paraId="2F4A1F32" w14:textId="41839EB8" w:rsidR="00B43782" w:rsidRDefault="00B43782" w:rsidP="00B43782">
      <w:pPr>
        <w:pStyle w:val="docs"/>
      </w:pPr>
      <w:r>
        <w:t>Voir document 4 page 144</w:t>
      </w:r>
    </w:p>
    <w:p w14:paraId="716CCB30" w14:textId="2CCF5FDD" w:rsidR="00226DB0" w:rsidRDefault="00226DB0" w:rsidP="00E35F54">
      <w:pPr>
        <w:jc w:val="both"/>
      </w:pPr>
      <w:r>
        <w:t>L’Algérie est la seule colonie de peuplement française. S’y sont installés des colons européens (environ 10 % de la population en 1954) surnommés les pieds-noirs. Ces derniers sont beaucoup plus riches et instruits que les Algériens, majoritairement musulmans.</w:t>
      </w:r>
      <w:r w:rsidR="005D5B4B">
        <w:t xml:space="preserve"> L’Algérie est divisée en trois départements faisant partie intégrante du territoire français.</w:t>
      </w:r>
    </w:p>
    <w:p w14:paraId="2A9D6193" w14:textId="36AD876C" w:rsidR="005D5B4B" w:rsidRDefault="005D5B4B" w:rsidP="005D5B4B">
      <w:pPr>
        <w:pStyle w:val="docs"/>
      </w:pPr>
      <w:r>
        <w:t>Voir documents 1, 2 et 3 page 144</w:t>
      </w:r>
    </w:p>
    <w:p w14:paraId="18C2C0D5" w14:textId="31812E53" w:rsidR="009F2E3D" w:rsidRDefault="00E07CDF" w:rsidP="00A92912">
      <w:pPr>
        <w:pStyle w:val="Paragraphedeliste"/>
        <w:numPr>
          <w:ilvl w:val="0"/>
          <w:numId w:val="8"/>
        </w:numPr>
      </w:pPr>
      <w:r>
        <w:t xml:space="preserve"> Que se passe-t-il le 1</w:t>
      </w:r>
      <w:r w:rsidRPr="00E07CDF">
        <w:rPr>
          <w:vertAlign w:val="superscript"/>
        </w:rPr>
        <w:t>er</w:t>
      </w:r>
      <w:r>
        <w:t xml:space="preserve"> novembre 1954 ?</w:t>
      </w:r>
    </w:p>
    <w:p w14:paraId="43DAEA0A" w14:textId="77777777" w:rsidR="00E07CDF" w:rsidRDefault="00E07CDF" w:rsidP="00E07CDF"/>
    <w:p w14:paraId="74012BA7" w14:textId="22A3C92E" w:rsidR="00E07CDF" w:rsidRDefault="00E07CDF" w:rsidP="00A92912">
      <w:pPr>
        <w:pStyle w:val="Paragraphedeliste"/>
        <w:numPr>
          <w:ilvl w:val="0"/>
          <w:numId w:val="8"/>
        </w:numPr>
      </w:pPr>
      <w:r>
        <w:t xml:space="preserve"> Que signifie le sigle FLN ?</w:t>
      </w:r>
    </w:p>
    <w:p w14:paraId="7018FC96" w14:textId="77777777" w:rsidR="004D412A" w:rsidRDefault="004D412A" w:rsidP="004D412A">
      <w:pPr>
        <w:pStyle w:val="Paragraphedeliste"/>
      </w:pPr>
    </w:p>
    <w:p w14:paraId="0069A62F" w14:textId="0B88A04A" w:rsidR="004D412A" w:rsidRDefault="0020594D" w:rsidP="00A92912">
      <w:pPr>
        <w:pStyle w:val="Paragraphedeliste"/>
        <w:numPr>
          <w:ilvl w:val="0"/>
          <w:numId w:val="8"/>
        </w:numPr>
      </w:pPr>
      <w:r>
        <w:t>Que désire le FLN ?</w:t>
      </w:r>
    </w:p>
    <w:p w14:paraId="461B08DD" w14:textId="77777777" w:rsidR="000F55D8" w:rsidRDefault="000F55D8" w:rsidP="000F55D8">
      <w:pPr>
        <w:pStyle w:val="Paragraphedeliste"/>
      </w:pPr>
    </w:p>
    <w:p w14:paraId="1379E38B" w14:textId="34B506C4" w:rsidR="000F55D8" w:rsidRDefault="000F55D8" w:rsidP="00A92912">
      <w:pPr>
        <w:pStyle w:val="Paragraphedeliste"/>
        <w:numPr>
          <w:ilvl w:val="0"/>
          <w:numId w:val="8"/>
        </w:numPr>
      </w:pPr>
      <w:r>
        <w:t>Quel moyen va-t-il utiliser pour atteindre son objectif ?</w:t>
      </w:r>
    </w:p>
    <w:p w14:paraId="3BF2AAA1" w14:textId="77777777" w:rsidR="000F55D8" w:rsidRDefault="000F55D8" w:rsidP="000F55D8">
      <w:pPr>
        <w:pStyle w:val="Paragraphedeliste"/>
      </w:pPr>
    </w:p>
    <w:p w14:paraId="1FD14FE4" w14:textId="71E4406C" w:rsidR="000F55D8" w:rsidRDefault="000F55D8" w:rsidP="00A92912">
      <w:pPr>
        <w:pStyle w:val="Paragraphedeliste"/>
        <w:numPr>
          <w:ilvl w:val="0"/>
          <w:numId w:val="8"/>
        </w:numPr>
      </w:pPr>
      <w:r>
        <w:t>Quels pays apportent leur aide au FLN ?</w:t>
      </w:r>
    </w:p>
    <w:p w14:paraId="79CEA5EE" w14:textId="77777777" w:rsidR="000F55D8" w:rsidRDefault="000F55D8" w:rsidP="000F55D8">
      <w:pPr>
        <w:pStyle w:val="Paragraphedeliste"/>
      </w:pPr>
    </w:p>
    <w:p w14:paraId="5C8873C8" w14:textId="5A06D40C" w:rsidR="000F55D8" w:rsidRDefault="000F55D8" w:rsidP="00A92912">
      <w:pPr>
        <w:pStyle w:val="Paragraphedeliste"/>
        <w:numPr>
          <w:ilvl w:val="0"/>
          <w:numId w:val="8"/>
        </w:numPr>
      </w:pPr>
      <w:r>
        <w:t>Comment la France réagit-elle ? (</w:t>
      </w:r>
      <w:r w:rsidRPr="000F55D8">
        <w:rPr>
          <w:rStyle w:val="docsCar"/>
        </w:rPr>
        <w:t>voir document 3 page 144</w:t>
      </w:r>
      <w:r>
        <w:t>)</w:t>
      </w:r>
    </w:p>
    <w:p w14:paraId="011F2163" w14:textId="77777777" w:rsidR="0082620A" w:rsidRDefault="0082620A" w:rsidP="0082620A">
      <w:pPr>
        <w:pStyle w:val="Paragraphedeliste"/>
      </w:pPr>
    </w:p>
    <w:p w14:paraId="5301A4E1" w14:textId="4E188704" w:rsidR="0082620A" w:rsidRDefault="0082620A" w:rsidP="0082620A">
      <w:r>
        <w:t xml:space="preserve">Extrait vidéo 1 </w:t>
      </w:r>
      <w:r w:rsidR="00FE5C40">
        <w:t xml:space="preserve">(du début de la vidéo jusqu’à 6 minutes 30) </w:t>
      </w:r>
      <w:r>
        <w:t>documentaire l’ennemi intime sur la guerre d’Algérie</w:t>
      </w:r>
      <w:r w:rsidR="004E4E95">
        <w:t> :</w:t>
      </w:r>
    </w:p>
    <w:p w14:paraId="3903B780" w14:textId="36E8F103" w:rsidR="004E4E95" w:rsidRDefault="00F435A6" w:rsidP="0082620A">
      <w:pPr>
        <w:rPr>
          <w:rStyle w:val="Lienhypertexte"/>
        </w:rPr>
      </w:pPr>
      <w:hyperlink r:id="rId8" w:history="1">
        <w:r w:rsidR="004E4E95" w:rsidRPr="00693604">
          <w:rPr>
            <w:rStyle w:val="Lienhypertexte"/>
          </w:rPr>
          <w:t>https://archive.org/details/Algeria_d/Ennemi_Intime3.avi</w:t>
        </w:r>
      </w:hyperlink>
    </w:p>
    <w:p w14:paraId="2172D19D" w14:textId="16309C44" w:rsidR="002704FB" w:rsidRDefault="002704FB" w:rsidP="002704FB">
      <w:pPr>
        <w:pStyle w:val="Paragraphedeliste"/>
        <w:numPr>
          <w:ilvl w:val="0"/>
          <w:numId w:val="8"/>
        </w:numPr>
      </w:pPr>
      <w:r>
        <w:t xml:space="preserve"> Que fait le FLN à Alger à l’été 1956 ?</w:t>
      </w:r>
    </w:p>
    <w:p w14:paraId="61E78A08" w14:textId="77777777" w:rsidR="002704FB" w:rsidRDefault="002704FB" w:rsidP="002704FB">
      <w:pPr>
        <w:pStyle w:val="Paragraphedeliste"/>
      </w:pPr>
    </w:p>
    <w:p w14:paraId="5268B690" w14:textId="6E9A8945" w:rsidR="002704FB" w:rsidRDefault="0067468F" w:rsidP="002704FB">
      <w:pPr>
        <w:pStyle w:val="Paragraphedeliste"/>
        <w:numPr>
          <w:ilvl w:val="0"/>
          <w:numId w:val="8"/>
        </w:numPr>
      </w:pPr>
      <w:r>
        <w:t>Était-ce la première organisation à poser une bombe à Alger ?</w:t>
      </w:r>
    </w:p>
    <w:p w14:paraId="0DE54107" w14:textId="77777777" w:rsidR="0067468F" w:rsidRDefault="0067468F" w:rsidP="0067468F">
      <w:pPr>
        <w:pStyle w:val="Paragraphedeliste"/>
      </w:pPr>
    </w:p>
    <w:p w14:paraId="39911527" w14:textId="4916EC3B" w:rsidR="0067468F" w:rsidRDefault="0067468F" w:rsidP="002704FB">
      <w:pPr>
        <w:pStyle w:val="Paragraphedeliste"/>
        <w:numPr>
          <w:ilvl w:val="0"/>
          <w:numId w:val="8"/>
        </w:numPr>
      </w:pPr>
      <w:r>
        <w:t>Qui est utilisé pour poser les bombes par le FLN ?</w:t>
      </w:r>
    </w:p>
    <w:p w14:paraId="0F992FAA" w14:textId="77777777" w:rsidR="0067468F" w:rsidRDefault="0067468F" w:rsidP="0067468F">
      <w:pPr>
        <w:pStyle w:val="Paragraphedeliste"/>
      </w:pPr>
    </w:p>
    <w:p w14:paraId="0F717B70" w14:textId="7795E6BA" w:rsidR="0067468F" w:rsidRDefault="0067468F" w:rsidP="002704FB">
      <w:pPr>
        <w:pStyle w:val="Paragraphedeliste"/>
        <w:numPr>
          <w:ilvl w:val="0"/>
          <w:numId w:val="8"/>
        </w:numPr>
      </w:pPr>
      <w:r>
        <w:t>A qui Robert Lacoste confie-t-il les pouvoirs de police à Alger ?</w:t>
      </w:r>
    </w:p>
    <w:p w14:paraId="345ACE24" w14:textId="77777777" w:rsidR="00682959" w:rsidRDefault="00682959" w:rsidP="00682959">
      <w:pPr>
        <w:pStyle w:val="Paragraphedeliste"/>
      </w:pPr>
    </w:p>
    <w:p w14:paraId="5D1D4915" w14:textId="34513DB8" w:rsidR="0067468F" w:rsidRDefault="0067468F" w:rsidP="0067468F">
      <w:pPr>
        <w:pStyle w:val="Paragraphedeliste"/>
        <w:numPr>
          <w:ilvl w:val="0"/>
          <w:numId w:val="8"/>
        </w:numPr>
      </w:pPr>
      <w:r>
        <w:lastRenderedPageBreak/>
        <w:t>Quelle méthode les parachutistes vont-ils utiliser pour faire parler les membres du FLN ?</w:t>
      </w:r>
    </w:p>
    <w:p w14:paraId="5478C70A" w14:textId="77777777" w:rsidR="004E4E95" w:rsidRDefault="004E4E95" w:rsidP="0082620A"/>
    <w:p w14:paraId="425B7FCA" w14:textId="677BC72D" w:rsidR="008E65C9" w:rsidRDefault="008E65C9" w:rsidP="008E65C9">
      <w:r>
        <w:t xml:space="preserve">Extrait vidéo 2 (de 17 minutes </w:t>
      </w:r>
      <w:r w:rsidR="00BA4392">
        <w:t>jusqu’à 23 minutes 12 secondes</w:t>
      </w:r>
      <w:r>
        <w:t>) documentaire l’ennemi intime sur la guerre d’Algérie :</w:t>
      </w:r>
    </w:p>
    <w:p w14:paraId="4B4234F6" w14:textId="42E917EF" w:rsidR="008E65C9" w:rsidRDefault="00F435A6" w:rsidP="008E65C9">
      <w:pPr>
        <w:rPr>
          <w:rStyle w:val="Lienhypertexte"/>
        </w:rPr>
      </w:pPr>
      <w:hyperlink r:id="rId9" w:history="1">
        <w:r w:rsidR="008E65C9" w:rsidRPr="00693604">
          <w:rPr>
            <w:rStyle w:val="Lienhypertexte"/>
          </w:rPr>
          <w:t>https://archive.org/details/Algeria_d/Ennemi_Intime3.avi</w:t>
        </w:r>
      </w:hyperlink>
    </w:p>
    <w:p w14:paraId="03480A76" w14:textId="77777777" w:rsidR="0067468F" w:rsidRDefault="0067468F" w:rsidP="008E65C9"/>
    <w:p w14:paraId="4FF69914" w14:textId="6357844C" w:rsidR="008E65C9" w:rsidRDefault="00682959" w:rsidP="00682959">
      <w:pPr>
        <w:pStyle w:val="Paragraphedeliste"/>
        <w:numPr>
          <w:ilvl w:val="0"/>
          <w:numId w:val="8"/>
        </w:numPr>
      </w:pPr>
      <w:r>
        <w:t xml:space="preserve">Qui est Paul </w:t>
      </w:r>
      <w:proofErr w:type="spellStart"/>
      <w:r>
        <w:t>Teitgen</w:t>
      </w:r>
      <w:proofErr w:type="spellEnd"/>
      <w:r>
        <w:t> ?</w:t>
      </w:r>
    </w:p>
    <w:p w14:paraId="2F7B3545" w14:textId="77777777" w:rsidR="0046791E" w:rsidRDefault="0046791E" w:rsidP="0046791E">
      <w:pPr>
        <w:pStyle w:val="Paragraphedeliste"/>
      </w:pPr>
    </w:p>
    <w:p w14:paraId="670A52EF" w14:textId="24B773DB" w:rsidR="0046791E" w:rsidRDefault="0046791E" w:rsidP="00682959">
      <w:pPr>
        <w:pStyle w:val="Paragraphedeliste"/>
        <w:numPr>
          <w:ilvl w:val="0"/>
          <w:numId w:val="8"/>
        </w:numPr>
      </w:pPr>
      <w:r>
        <w:t xml:space="preserve"> Combien de personnes manque sur ses listes ?</w:t>
      </w:r>
    </w:p>
    <w:p w14:paraId="50340530" w14:textId="77777777" w:rsidR="0046791E" w:rsidRDefault="0046791E" w:rsidP="0046791E">
      <w:pPr>
        <w:pStyle w:val="Paragraphedeliste"/>
      </w:pPr>
    </w:p>
    <w:p w14:paraId="2CE45F98" w14:textId="6284ACF0" w:rsidR="0046791E" w:rsidRDefault="0046791E" w:rsidP="00682959">
      <w:pPr>
        <w:pStyle w:val="Paragraphedeliste"/>
        <w:numPr>
          <w:ilvl w:val="0"/>
          <w:numId w:val="8"/>
        </w:numPr>
      </w:pPr>
      <w:r>
        <w:t>Comment les parachutistes se débarrassaient-ils des corps ?</w:t>
      </w:r>
    </w:p>
    <w:p w14:paraId="5F5DD007" w14:textId="77777777" w:rsidR="0046791E" w:rsidRDefault="0046791E" w:rsidP="0046791E">
      <w:pPr>
        <w:pStyle w:val="Paragraphedeliste"/>
      </w:pPr>
    </w:p>
    <w:p w14:paraId="16EB63BC" w14:textId="07C1CECE" w:rsidR="0046791E" w:rsidRDefault="0046791E" w:rsidP="00682959">
      <w:pPr>
        <w:pStyle w:val="Paragraphedeliste"/>
        <w:numPr>
          <w:ilvl w:val="0"/>
          <w:numId w:val="8"/>
        </w:numPr>
      </w:pPr>
      <w:r>
        <w:t xml:space="preserve">Que constate </w:t>
      </w:r>
      <w:proofErr w:type="spellStart"/>
      <w:r>
        <w:t>Teitgen</w:t>
      </w:r>
      <w:proofErr w:type="spellEnd"/>
      <w:r>
        <w:t xml:space="preserve"> sur certains prisonniers algériens ?</w:t>
      </w:r>
    </w:p>
    <w:p w14:paraId="515DA546" w14:textId="77777777" w:rsidR="0046791E" w:rsidRDefault="0046791E" w:rsidP="0046791E">
      <w:pPr>
        <w:pStyle w:val="Paragraphedeliste"/>
      </w:pPr>
    </w:p>
    <w:p w14:paraId="3127726E" w14:textId="41F77F10" w:rsidR="0046791E" w:rsidRDefault="0046791E" w:rsidP="00682959">
      <w:pPr>
        <w:pStyle w:val="Paragraphedeliste"/>
        <w:numPr>
          <w:ilvl w:val="0"/>
          <w:numId w:val="8"/>
        </w:numPr>
      </w:pPr>
      <w:r>
        <w:t xml:space="preserve">Que décident de faire </w:t>
      </w:r>
      <w:proofErr w:type="spellStart"/>
      <w:r>
        <w:t>Teitgen</w:t>
      </w:r>
      <w:proofErr w:type="spellEnd"/>
      <w:r>
        <w:t xml:space="preserve"> et son adjoint ?</w:t>
      </w:r>
    </w:p>
    <w:p w14:paraId="79DA1E6C" w14:textId="77777777" w:rsidR="0046791E" w:rsidRDefault="0046791E" w:rsidP="0046791E">
      <w:pPr>
        <w:pStyle w:val="Paragraphedeliste"/>
      </w:pPr>
    </w:p>
    <w:p w14:paraId="4ED26E31" w14:textId="6291FC0D" w:rsidR="0046791E" w:rsidRDefault="0046791E" w:rsidP="00682959">
      <w:pPr>
        <w:pStyle w:val="Paragraphedeliste"/>
        <w:numPr>
          <w:ilvl w:val="0"/>
          <w:numId w:val="8"/>
        </w:numPr>
      </w:pPr>
      <w:r>
        <w:t xml:space="preserve">Regardez attentivement la lettre de démission de Paul </w:t>
      </w:r>
      <w:proofErr w:type="spellStart"/>
      <w:r>
        <w:t>Teitgen</w:t>
      </w:r>
      <w:proofErr w:type="spellEnd"/>
      <w:r>
        <w:t>. Pourquoi ce dernier est-il bien placé pour reconnaitre les signes de la torture ?</w:t>
      </w:r>
    </w:p>
    <w:p w14:paraId="522D55B5" w14:textId="3622802F" w:rsidR="0046791E" w:rsidRDefault="0046791E" w:rsidP="0046791E">
      <w:pPr>
        <w:pStyle w:val="Paragraphedeliste"/>
      </w:pPr>
    </w:p>
    <w:p w14:paraId="649C649D" w14:textId="77777777" w:rsidR="001B7D89" w:rsidRDefault="001B7D89" w:rsidP="0046791E">
      <w:pPr>
        <w:pStyle w:val="Paragraphedeliste"/>
      </w:pPr>
    </w:p>
    <w:p w14:paraId="157F5D5C" w14:textId="68EA5A9B" w:rsidR="0046791E" w:rsidRDefault="0046791E" w:rsidP="00682959">
      <w:pPr>
        <w:pStyle w:val="Paragraphedeliste"/>
        <w:numPr>
          <w:ilvl w:val="0"/>
          <w:numId w:val="8"/>
        </w:numPr>
      </w:pPr>
      <w:proofErr w:type="spellStart"/>
      <w:r>
        <w:t>Teitgen</w:t>
      </w:r>
      <w:proofErr w:type="spellEnd"/>
      <w:r>
        <w:t xml:space="preserve"> est-il le seul à protester ? Donnez un exemple.</w:t>
      </w:r>
    </w:p>
    <w:p w14:paraId="5ED477BD" w14:textId="77777777" w:rsidR="0046791E" w:rsidRDefault="0046791E" w:rsidP="0046791E">
      <w:pPr>
        <w:pStyle w:val="Paragraphedeliste"/>
      </w:pPr>
    </w:p>
    <w:p w14:paraId="01A2D510" w14:textId="60C4E145" w:rsidR="0046791E" w:rsidRDefault="00A93371" w:rsidP="00682959">
      <w:pPr>
        <w:pStyle w:val="Paragraphedeliste"/>
        <w:numPr>
          <w:ilvl w:val="0"/>
          <w:numId w:val="8"/>
        </w:numPr>
      </w:pPr>
      <w:r>
        <w:t>Que répond le gouvernement français à cette accusation de pratiquer la torture ?</w:t>
      </w:r>
    </w:p>
    <w:p w14:paraId="1CBD51C9" w14:textId="77777777" w:rsidR="00A725E8" w:rsidRDefault="00A725E8" w:rsidP="00A725E8">
      <w:pPr>
        <w:pStyle w:val="Paragraphedeliste"/>
      </w:pPr>
    </w:p>
    <w:p w14:paraId="719EDBEC" w14:textId="77777777" w:rsidR="00A725E8" w:rsidRDefault="00A725E8" w:rsidP="00A725E8">
      <w:pPr>
        <w:jc w:val="both"/>
      </w:pPr>
      <w:r>
        <w:t>La guerre d’Algérie se poursuit jusqu’en 1962. Arrivé au pouvoir en 1958, le général de Gaulle est rapidement convaincu que l’indépendance de l’Algérie est inéluctable. Près des négociations secrètes avec le FLN, les accords d’Evian sont signés en 1962 et donnent à l’Algérie son indépendance. Les pieds-noirs quittent l’Algérie pour la métropole.</w:t>
      </w:r>
    </w:p>
    <w:p w14:paraId="7667E524" w14:textId="77777777" w:rsidR="00A725E8" w:rsidRDefault="00A725E8" w:rsidP="00A725E8">
      <w:pPr>
        <w:jc w:val="both"/>
      </w:pPr>
    </w:p>
    <w:p w14:paraId="0ACE9263" w14:textId="77777777" w:rsidR="00A725E8" w:rsidRDefault="00A725E8" w:rsidP="00A725E8">
      <w:pPr>
        <w:pStyle w:val="I"/>
      </w:pPr>
      <w:r>
        <w:t>L’émergence du Tiers-Monde</w:t>
      </w:r>
    </w:p>
    <w:p w14:paraId="31D2A0A1" w14:textId="77777777" w:rsidR="00A725E8" w:rsidRDefault="00A725E8" w:rsidP="00A725E8">
      <w:pPr>
        <w:rPr>
          <w:rStyle w:val="docsCar"/>
        </w:rPr>
      </w:pPr>
      <w:r>
        <w:t xml:space="preserve">Définition du terme Tiers-Monde : </w:t>
      </w:r>
      <w:r w:rsidRPr="00B62949">
        <w:rPr>
          <w:rStyle w:val="docsCar"/>
        </w:rPr>
        <w:t>voir vocabulaire page 146</w:t>
      </w:r>
    </w:p>
    <w:p w14:paraId="786910F5" w14:textId="77777777" w:rsidR="00A725E8" w:rsidRDefault="00A725E8" w:rsidP="00A725E8">
      <w:pPr>
        <w:pStyle w:val="A"/>
        <w:numPr>
          <w:ilvl w:val="0"/>
          <w:numId w:val="16"/>
        </w:numPr>
      </w:pPr>
      <w:r>
        <w:t>La conférence de Bandoeng (1955)</w:t>
      </w:r>
    </w:p>
    <w:p w14:paraId="71BC8A5A" w14:textId="77777777" w:rsidR="00A725E8" w:rsidRDefault="00A725E8" w:rsidP="00A725E8">
      <w:pPr>
        <w:pStyle w:val="docs"/>
      </w:pPr>
      <w:r>
        <w:t>Voir documents 1, 2, 3, 4 et 5 pages 146-147</w:t>
      </w:r>
    </w:p>
    <w:p w14:paraId="42F53147" w14:textId="6DFA8A04" w:rsidR="00A725E8" w:rsidRDefault="00A725E8" w:rsidP="00A725E8">
      <w:pPr>
        <w:pStyle w:val="Paragraphedeliste"/>
      </w:pPr>
      <w:r>
        <w:t xml:space="preserve"> </w:t>
      </w:r>
    </w:p>
    <w:p w14:paraId="79770E22" w14:textId="7050F16E" w:rsidR="00A725E8" w:rsidRDefault="00A725E8" w:rsidP="00682959">
      <w:pPr>
        <w:pStyle w:val="Paragraphedeliste"/>
        <w:numPr>
          <w:ilvl w:val="0"/>
          <w:numId w:val="8"/>
        </w:numPr>
      </w:pPr>
      <w:r>
        <w:t xml:space="preserve"> Quels pays participent à cette conférence </w:t>
      </w:r>
      <w:r w:rsidR="003A5F7F">
        <w:t xml:space="preserve">(voir document 5 ) </w:t>
      </w:r>
      <w:r>
        <w:t>?</w:t>
      </w:r>
    </w:p>
    <w:p w14:paraId="0956CAF5" w14:textId="77777777" w:rsidR="00424FF5" w:rsidRDefault="00424FF5" w:rsidP="00424FF5">
      <w:pPr>
        <w:pStyle w:val="Paragraphedeliste"/>
      </w:pPr>
    </w:p>
    <w:p w14:paraId="27562272" w14:textId="61B4BC71" w:rsidR="00424FF5" w:rsidRDefault="00424FF5" w:rsidP="00682959">
      <w:pPr>
        <w:pStyle w:val="Paragraphedeliste"/>
        <w:numPr>
          <w:ilvl w:val="0"/>
          <w:numId w:val="8"/>
        </w:numPr>
      </w:pPr>
      <w:r>
        <w:t>Où se trouve Bandoeng ?</w:t>
      </w:r>
    </w:p>
    <w:p w14:paraId="4FA863D8" w14:textId="77777777" w:rsidR="00424FF5" w:rsidRDefault="00424FF5" w:rsidP="00424FF5">
      <w:pPr>
        <w:pStyle w:val="Paragraphedeliste"/>
      </w:pPr>
    </w:p>
    <w:p w14:paraId="6DAE3807" w14:textId="5303200B" w:rsidR="00424FF5" w:rsidRDefault="00424FF5" w:rsidP="00682959">
      <w:pPr>
        <w:pStyle w:val="Paragraphedeliste"/>
        <w:numPr>
          <w:ilvl w:val="0"/>
          <w:numId w:val="8"/>
        </w:numPr>
      </w:pPr>
      <w:r>
        <w:t>Qui est Nehru ?</w:t>
      </w:r>
    </w:p>
    <w:p w14:paraId="7122F4A3" w14:textId="77777777" w:rsidR="00424FF5" w:rsidRDefault="00424FF5" w:rsidP="00424FF5">
      <w:pPr>
        <w:pStyle w:val="Paragraphedeliste"/>
      </w:pPr>
    </w:p>
    <w:p w14:paraId="39F11798" w14:textId="19297BEC" w:rsidR="00424FF5" w:rsidRDefault="00424FF5" w:rsidP="00682959">
      <w:pPr>
        <w:pStyle w:val="Paragraphedeliste"/>
        <w:numPr>
          <w:ilvl w:val="0"/>
          <w:numId w:val="8"/>
        </w:numPr>
      </w:pPr>
      <w:r>
        <w:t>Que condamne-t-il ?</w:t>
      </w:r>
    </w:p>
    <w:p w14:paraId="4623B5C3" w14:textId="77777777" w:rsidR="00424FF5" w:rsidRDefault="00424FF5" w:rsidP="00424FF5">
      <w:pPr>
        <w:pStyle w:val="Paragraphedeliste"/>
      </w:pPr>
    </w:p>
    <w:p w14:paraId="6783CB86" w14:textId="18B49999" w:rsidR="00424FF5" w:rsidRDefault="00424FF5" w:rsidP="00682959">
      <w:pPr>
        <w:pStyle w:val="Paragraphedeliste"/>
        <w:numPr>
          <w:ilvl w:val="0"/>
          <w:numId w:val="8"/>
        </w:numPr>
      </w:pPr>
      <w:r>
        <w:t>Quelle est sa position vis-à-vis des deux supergrands ?</w:t>
      </w:r>
    </w:p>
    <w:p w14:paraId="25E0AA02" w14:textId="77777777" w:rsidR="00215724" w:rsidRDefault="00215724" w:rsidP="00215724">
      <w:pPr>
        <w:pStyle w:val="Paragraphedeliste"/>
      </w:pPr>
    </w:p>
    <w:p w14:paraId="160A16C2" w14:textId="077CCE96" w:rsidR="00215724" w:rsidRDefault="00215724" w:rsidP="00215724">
      <w:pPr>
        <w:pStyle w:val="docs"/>
      </w:pPr>
      <w:r>
        <w:lastRenderedPageBreak/>
        <w:t>Voir document 4 page 147</w:t>
      </w:r>
    </w:p>
    <w:p w14:paraId="3F1EA76F" w14:textId="02D91826" w:rsidR="00215724" w:rsidRDefault="00215724" w:rsidP="00682959">
      <w:pPr>
        <w:pStyle w:val="Paragraphedeliste"/>
        <w:numPr>
          <w:ilvl w:val="0"/>
          <w:numId w:val="8"/>
        </w:numPr>
      </w:pPr>
      <w:r>
        <w:t>Quels problèmes rencontrent les pays du Tiers-Monde présents à cette conférence ?</w:t>
      </w:r>
    </w:p>
    <w:p w14:paraId="5D80279E" w14:textId="479A3FE0" w:rsidR="00CE7186" w:rsidRDefault="00CE7186" w:rsidP="00CE7186"/>
    <w:p w14:paraId="03913FFB" w14:textId="05A090DC" w:rsidR="00CE7186" w:rsidRDefault="00CE7186" w:rsidP="00CE7186">
      <w:pPr>
        <w:pStyle w:val="A"/>
        <w:numPr>
          <w:ilvl w:val="0"/>
          <w:numId w:val="16"/>
        </w:numPr>
      </w:pPr>
      <w:r>
        <w:t>Le non-alignement</w:t>
      </w:r>
    </w:p>
    <w:p w14:paraId="7BE1F5C6" w14:textId="41E489A1" w:rsidR="00CE7186" w:rsidRDefault="00CE7186" w:rsidP="00CE7186">
      <w:pPr>
        <w:pStyle w:val="Sansinterligne"/>
        <w:rPr>
          <w:rStyle w:val="docsCar"/>
        </w:rPr>
      </w:pPr>
      <w:r>
        <w:t xml:space="preserve">Le non-alignement ou mouvement des non-alignés est défini dans le </w:t>
      </w:r>
      <w:r w:rsidRPr="00CE7186">
        <w:rPr>
          <w:rStyle w:val="docsCar"/>
        </w:rPr>
        <w:t>vocabulaire page 148</w:t>
      </w:r>
    </w:p>
    <w:p w14:paraId="7780BFB3" w14:textId="77777777" w:rsidR="005C5B12" w:rsidRDefault="005C5B12" w:rsidP="00CE7186">
      <w:pPr>
        <w:pStyle w:val="Sansinterligne"/>
        <w:rPr>
          <w:rStyle w:val="docsCar"/>
        </w:rPr>
      </w:pPr>
    </w:p>
    <w:p w14:paraId="6402A64C" w14:textId="32E40003" w:rsidR="005D7EE8" w:rsidRDefault="005D7EE8" w:rsidP="00CE7186">
      <w:pPr>
        <w:pStyle w:val="Sansinterligne"/>
      </w:pPr>
      <w:r>
        <w:rPr>
          <w:rStyle w:val="docsCar"/>
        </w:rPr>
        <w:t>Voir document 7 page 147</w:t>
      </w:r>
    </w:p>
    <w:p w14:paraId="5577A5B9" w14:textId="341AD7A5" w:rsidR="00A93371" w:rsidRDefault="005D7EE8" w:rsidP="00A93371">
      <w:pPr>
        <w:pStyle w:val="Paragraphedeliste"/>
        <w:numPr>
          <w:ilvl w:val="0"/>
          <w:numId w:val="8"/>
        </w:numPr>
      </w:pPr>
      <w:r>
        <w:t>Qui sont les pays non-alignés ?</w:t>
      </w:r>
    </w:p>
    <w:p w14:paraId="04CFB754" w14:textId="77777777" w:rsidR="00414473" w:rsidRDefault="00414473" w:rsidP="00414473">
      <w:pPr>
        <w:pStyle w:val="Paragraphedeliste"/>
      </w:pPr>
    </w:p>
    <w:p w14:paraId="0C159C53" w14:textId="4B98654B" w:rsidR="00414473" w:rsidRDefault="00414473" w:rsidP="00A93371">
      <w:pPr>
        <w:pStyle w:val="Paragraphedeliste"/>
        <w:numPr>
          <w:ilvl w:val="0"/>
          <w:numId w:val="8"/>
        </w:numPr>
      </w:pPr>
      <w:r>
        <w:t>Sur quels systèmes (ou blocs) refusent-t-ils de s’aligner ?</w:t>
      </w:r>
    </w:p>
    <w:p w14:paraId="40A90C30" w14:textId="77777777" w:rsidR="00414473" w:rsidRDefault="00414473" w:rsidP="00414473">
      <w:pPr>
        <w:pStyle w:val="Paragraphedeliste"/>
      </w:pPr>
    </w:p>
    <w:p w14:paraId="3072D6D9" w14:textId="16AB2DFC" w:rsidR="00414473" w:rsidRDefault="005C5B12" w:rsidP="00A93371">
      <w:pPr>
        <w:pStyle w:val="Paragraphedeliste"/>
        <w:numPr>
          <w:ilvl w:val="0"/>
          <w:numId w:val="8"/>
        </w:numPr>
      </w:pPr>
      <w:r>
        <w:t>Quels pays (ou peuples) veulent-ils aider ?</w:t>
      </w:r>
    </w:p>
    <w:p w14:paraId="3DF37694" w14:textId="77777777" w:rsidR="005C5B12" w:rsidRDefault="005C5B12" w:rsidP="005C5B12">
      <w:pPr>
        <w:pStyle w:val="Paragraphedeliste"/>
      </w:pPr>
    </w:p>
    <w:p w14:paraId="400FEC92" w14:textId="37B9B731" w:rsidR="005C5B12" w:rsidRDefault="005C5B12" w:rsidP="00A93371">
      <w:pPr>
        <w:pStyle w:val="Paragraphedeliste"/>
        <w:numPr>
          <w:ilvl w:val="0"/>
          <w:numId w:val="8"/>
        </w:numPr>
      </w:pPr>
      <w:r>
        <w:t>Quelle est la nécessité « très urgente pour l’humanité » ?</w:t>
      </w:r>
    </w:p>
    <w:p w14:paraId="57003D80" w14:textId="77777777" w:rsidR="005C5B12" w:rsidRDefault="005C5B12" w:rsidP="005C5B12">
      <w:pPr>
        <w:pStyle w:val="Paragraphedeliste"/>
      </w:pPr>
    </w:p>
    <w:p w14:paraId="35C80022" w14:textId="0FFFDD7A" w:rsidR="005C5B12" w:rsidRDefault="005C5B12" w:rsidP="005C5B12">
      <w:pPr>
        <w:pStyle w:val="docs"/>
      </w:pPr>
      <w:r>
        <w:t>Voir caricature de Plantu page 153</w:t>
      </w:r>
    </w:p>
    <w:p w14:paraId="2ABD2883" w14:textId="65E04E16" w:rsidR="005C5B12" w:rsidRDefault="005C5B12" w:rsidP="00A93371">
      <w:pPr>
        <w:pStyle w:val="Paragraphedeliste"/>
        <w:numPr>
          <w:ilvl w:val="0"/>
          <w:numId w:val="8"/>
        </w:numPr>
      </w:pPr>
      <w:r>
        <w:t>Le non-alignement  était-il possible selon Plantu ?</w:t>
      </w:r>
    </w:p>
    <w:p w14:paraId="692087BE" w14:textId="415E407A" w:rsidR="005C5B12" w:rsidRDefault="005C5B12" w:rsidP="005C5B12">
      <w:pPr>
        <w:pStyle w:val="docs"/>
      </w:pPr>
      <w:r>
        <w:t>Voir document 5 page 149</w:t>
      </w:r>
    </w:p>
    <w:p w14:paraId="6F439D8B" w14:textId="680D7E6F" w:rsidR="005C5B12" w:rsidRDefault="00CE6FC8" w:rsidP="00A93371">
      <w:pPr>
        <w:pStyle w:val="Paragraphedeliste"/>
        <w:numPr>
          <w:ilvl w:val="0"/>
          <w:numId w:val="8"/>
        </w:numPr>
      </w:pPr>
      <w:r>
        <w:t>Qui sont ces 77 pays ?</w:t>
      </w:r>
    </w:p>
    <w:p w14:paraId="68B8666D" w14:textId="77777777" w:rsidR="00CE6FC8" w:rsidRDefault="00CE6FC8" w:rsidP="00CE6FC8">
      <w:pPr>
        <w:pStyle w:val="Paragraphedeliste"/>
      </w:pPr>
    </w:p>
    <w:p w14:paraId="387536FF" w14:textId="543C2948" w:rsidR="00CE6FC8" w:rsidRDefault="00CE6FC8" w:rsidP="00A93371">
      <w:pPr>
        <w:pStyle w:val="Paragraphedeliste"/>
        <w:numPr>
          <w:ilvl w:val="0"/>
          <w:numId w:val="8"/>
        </w:numPr>
      </w:pPr>
      <w:r>
        <w:t>Quels sont leurs problèmes ?</w:t>
      </w:r>
    </w:p>
    <w:p w14:paraId="1AFD9EFB" w14:textId="77777777" w:rsidR="00CE6FC8" w:rsidRDefault="00CE6FC8" w:rsidP="00CE6FC8">
      <w:pPr>
        <w:pStyle w:val="Paragraphedeliste"/>
      </w:pPr>
    </w:p>
    <w:p w14:paraId="2308930A" w14:textId="77777777" w:rsidR="00CE6FC8" w:rsidRDefault="00CE6FC8" w:rsidP="00CE6FC8">
      <w:pPr>
        <w:pStyle w:val="Paragraphedeliste"/>
      </w:pPr>
    </w:p>
    <w:p w14:paraId="125CF890" w14:textId="77777777" w:rsidR="00CE6FC8" w:rsidRDefault="00CE6FC8" w:rsidP="00CE6FC8">
      <w:pPr>
        <w:pStyle w:val="Paragraphedeliste"/>
      </w:pPr>
    </w:p>
    <w:p w14:paraId="43CFB4EE" w14:textId="611DC88E" w:rsidR="00CE6FC8" w:rsidRDefault="00CE6FC8" w:rsidP="00A93371">
      <w:pPr>
        <w:pStyle w:val="Paragraphedeliste"/>
        <w:numPr>
          <w:ilvl w:val="0"/>
          <w:numId w:val="8"/>
        </w:numPr>
      </w:pPr>
      <w:r>
        <w:t>Que demande le groupe des 77 ?</w:t>
      </w:r>
    </w:p>
    <w:p w14:paraId="4EA3EC7E" w14:textId="289C57D5" w:rsidR="00CE6FC8" w:rsidRDefault="00CE6FC8" w:rsidP="00CE6FC8"/>
    <w:p w14:paraId="10E25F66" w14:textId="57727770" w:rsidR="00CE6FC8" w:rsidRDefault="00CE6FC8" w:rsidP="00CE6FC8"/>
    <w:p w14:paraId="5D5CE40B" w14:textId="3A15B62C" w:rsidR="00CE6FC8" w:rsidRPr="0095190A" w:rsidRDefault="00CE6FC8" w:rsidP="00CE6FC8">
      <w:pPr>
        <w:rPr>
          <w:b/>
          <w:bCs/>
        </w:rPr>
      </w:pPr>
      <w:r w:rsidRPr="0095190A">
        <w:rPr>
          <w:b/>
          <w:bCs/>
        </w:rPr>
        <w:t>Conclusion :</w:t>
      </w:r>
    </w:p>
    <w:p w14:paraId="5C87DDFC" w14:textId="684545F1" w:rsidR="00A725E8" w:rsidRDefault="00F435A6" w:rsidP="00F435A6">
      <w:pPr>
        <w:jc w:val="both"/>
      </w:pPr>
      <w:r>
        <w:t>La décolonisation d’abord en Asie puis en Afrique s’est déroulée dans l’ensemble plutôt pacifiquement. Cependant des guerres de décolonisation ont eu lieu comme la guerre d’Algérie. Les pays du Tiers-Monde ont essayé de s’organiser au sein du mouvement des non-alignés mais cela a été un échec. La plupart des anciennes colonies sont devenues des pays en développement (pays pauvres). La plupart le sont encore aujourd’hui.</w:t>
      </w:r>
    </w:p>
    <w:p w14:paraId="45F0B169" w14:textId="77777777" w:rsidR="0094157F" w:rsidRDefault="0094157F" w:rsidP="006B0E6F"/>
    <w:p w14:paraId="5BABAE20" w14:textId="77777777" w:rsidR="0094157F" w:rsidRDefault="0094157F" w:rsidP="006B0E6F">
      <w:bookmarkStart w:id="0" w:name="_GoBack"/>
      <w:bookmarkEnd w:id="0"/>
    </w:p>
    <w:p w14:paraId="1E15AA10" w14:textId="77777777" w:rsidR="0094157F" w:rsidRDefault="0094157F" w:rsidP="006B0E6F"/>
    <w:p w14:paraId="2418B1AA" w14:textId="77777777" w:rsidR="0094157F" w:rsidRDefault="0094157F" w:rsidP="006B0E6F"/>
    <w:p w14:paraId="46A61F75" w14:textId="77777777" w:rsidR="0094157F" w:rsidRDefault="0094157F" w:rsidP="006B0E6F"/>
    <w:p w14:paraId="347CE41A" w14:textId="77777777" w:rsidR="0094157F" w:rsidRDefault="0094157F" w:rsidP="006B0E6F"/>
    <w:sectPr w:rsidR="0094157F" w:rsidSect="00574BC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09641" w14:textId="77777777" w:rsidR="00396185" w:rsidRDefault="00396185" w:rsidP="00396185">
      <w:pPr>
        <w:spacing w:after="0" w:line="240" w:lineRule="auto"/>
      </w:pPr>
      <w:r>
        <w:separator/>
      </w:r>
    </w:p>
  </w:endnote>
  <w:endnote w:type="continuationSeparator" w:id="0">
    <w:p w14:paraId="1D0A05FC" w14:textId="77777777" w:rsidR="00396185" w:rsidRDefault="00396185" w:rsidP="0039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196759"/>
      <w:docPartObj>
        <w:docPartGallery w:val="Page Numbers (Bottom of Page)"/>
        <w:docPartUnique/>
      </w:docPartObj>
    </w:sdtPr>
    <w:sdtEndPr/>
    <w:sdtContent>
      <w:p w14:paraId="32832922" w14:textId="4B81A796" w:rsidR="00396185" w:rsidRDefault="00396185">
        <w:pPr>
          <w:pStyle w:val="Pieddepag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1F27A406" wp14:editId="03912494">
                  <wp:simplePos x="0" y="0"/>
                  <wp:positionH relativeFrom="margin">
                    <wp:align>center</wp:align>
                  </wp:positionH>
                  <wp:positionV relativeFrom="bottomMargin">
                    <wp:align>center</wp:align>
                  </wp:positionV>
                  <wp:extent cx="661670" cy="502920"/>
                  <wp:effectExtent l="9525" t="9525" r="5080" b="11430"/>
                  <wp:wrapNone/>
                  <wp:docPr id="1" name="Parchemin : horizont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4ECC4089" w14:textId="77777777" w:rsidR="00396185" w:rsidRDefault="00396185">
                              <w:pPr>
                                <w:jc w:val="center"/>
                                <w:rPr>
                                  <w:color w:val="808080" w:themeColor="text1" w:themeTint="7F"/>
                                </w:rPr>
                              </w:pPr>
                              <w:r>
                                <w:fldChar w:fldCharType="begin"/>
                              </w:r>
                              <w:r>
                                <w:instrText>PAGE    \* MERGEFORMAT</w:instrText>
                              </w:r>
                              <w:r>
                                <w:fldChar w:fldCharType="separate"/>
                              </w:r>
                              <w:r>
                                <w:rPr>
                                  <w:color w:val="808080" w:themeColor="text1" w:themeTint="7F"/>
                                </w:rPr>
                                <w:t>2</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27A40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 horizontal 1" o:spid="_x0000_s1026" type="#_x0000_t98" style="position:absolute;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KnPwIAAFYEAAAOAAAAZHJzL2Uyb0RvYy54bWysVFFuEzEQ/UfiDpb/6W6iJCWrbqqopQip&#10;QKXCARzbmzV4PWbsZNOehrP0ZIy9m9DCH0KRLHtn5s289+xcXB46y/YagwFX88lZyZl2EpRx25p/&#10;/XLz5i1nIQqnhAWna/6gA79cvX510ftKT6EFqzQyAnGh6n3N2xh9VRRBtroT4Qy8dhRsADsR6Yjb&#10;QqHoCb2zxbQsF0UPqDyC1CHQ1+shyFcZv2m0jJ+bJujIbM1ptphXzOsmrcXqQlRbFL41chxD/MMU&#10;nTCOmp6grkUUbIfmL6jOSIQATTyT0BXQNEbqzIHYTMo/2Ny3wuvMhcQJ/iRT+H+w8tP+DplR5B1n&#10;TnRk0Z3ApL5xTz8r1gKaR3BRWDZJYvU+VFRz7+8w0Q3+FuT3wBxctcJt9RoR+lYLRSPm/OJFQToE&#10;KmWb/iMo6iV2EbJuhwa7BEiKsEO25+Fkjz5EJunjYjFZnJOJkkLzcrqcZvsKUR2LPYb4XkPH0oY0&#10;Os1+T6JbmxuJ/W2I2Sk18hXqG2dNZ8n3PdGczsvyCDwmU4sjdKp0cGOszTfHOtbXfDmfzjN4AGtU&#10;CmZtcLu5ssgItObrefolBQnsRRrCzqkMlnR7N+6jMHbYU751VHbUbvAgHjaH0Y4NqAeSFGG43PQY&#10;B+6PnPV0sWsefuwEas7sB0e2LCezWXoJ+TCbn5OKDJ9HNs8jwkmSseaRs2F7FYfXs/Noti11mmTm&#10;DtZkZWNiYphGHaYaD3R5M/HxoaXX8fycs37/Hax+AQAA//8DAFBLAwQUAAYACAAAACEAjLVK0NkA&#10;AAAEAQAADwAAAGRycy9kb3ducmV2LnhtbEyPwU7DMBBE70j8g7VI3KhDiqCk2VQIqdw4UErPm3ib&#10;BOx1FLtt+HtcLnBZaTSjmbflanJWHXkMvReE21kGiqXxppcWYfu+vlmACpHEkPXCCN8cYFVdXpRU&#10;GH+SNz5uYqtSiYSCELoYh0Lr0HTsKMz8wJK8vR8dxSTHVpuRTqncWZ1n2b121Eta6Gjg546br83B&#10;Ibzu7PT5Utv1xy40c9620i+GOeL11fS0BBV5in9hOOMndKgSU+0PYoKyCOmR+HvPXnaXg6oRHh5z&#10;0FWp/8NXPwAAAP//AwBQSwECLQAUAAYACAAAACEAtoM4kv4AAADhAQAAEwAAAAAAAAAAAAAAAAAA&#10;AAAAW0NvbnRlbnRfVHlwZXNdLnhtbFBLAQItABQABgAIAAAAIQA4/SH/1gAAAJQBAAALAAAAAAAA&#10;AAAAAAAAAC8BAABfcmVscy8ucmVsc1BLAQItABQABgAIAAAAIQCkALKnPwIAAFYEAAAOAAAAAAAA&#10;AAAAAAAAAC4CAABkcnMvZTJvRG9jLnhtbFBLAQItABQABgAIAAAAIQCMtUrQ2QAAAAQBAAAPAAAA&#10;AAAAAAAAAAAAAJkEAABkcnMvZG93bnJldi54bWxQSwUGAAAAAAQABADzAAAAnwUAAAAA&#10;" adj="5400" filled="f" fillcolor="#17365d" strokecolor="#a5a5a5">
                  <v:textbox>
                    <w:txbxContent>
                      <w:p w14:paraId="4ECC4089" w14:textId="77777777" w:rsidR="00396185" w:rsidRDefault="00396185">
                        <w:pPr>
                          <w:jc w:val="center"/>
                          <w:rPr>
                            <w:color w:val="808080" w:themeColor="text1" w:themeTint="7F"/>
                          </w:rPr>
                        </w:pPr>
                        <w:r>
                          <w:fldChar w:fldCharType="begin"/>
                        </w:r>
                        <w:r>
                          <w:instrText>PAGE    \* MERGEFORMAT</w:instrText>
                        </w:r>
                        <w:r>
                          <w:fldChar w:fldCharType="separate"/>
                        </w:r>
                        <w:r>
                          <w:rPr>
                            <w:color w:val="808080" w:themeColor="text1" w:themeTint="7F"/>
                          </w:rPr>
                          <w:t>2</w:t>
                        </w:r>
                        <w:r>
                          <w:rPr>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BEBEC" w14:textId="77777777" w:rsidR="00396185" w:rsidRDefault="00396185" w:rsidP="00396185">
      <w:pPr>
        <w:spacing w:after="0" w:line="240" w:lineRule="auto"/>
      </w:pPr>
      <w:r>
        <w:separator/>
      </w:r>
    </w:p>
  </w:footnote>
  <w:footnote w:type="continuationSeparator" w:id="0">
    <w:p w14:paraId="52233429" w14:textId="77777777" w:rsidR="00396185" w:rsidRDefault="00396185" w:rsidP="00396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B2A"/>
    <w:multiLevelType w:val="hybridMultilevel"/>
    <w:tmpl w:val="E146D35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782577"/>
    <w:multiLevelType w:val="hybridMultilevel"/>
    <w:tmpl w:val="56D6DB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E93774"/>
    <w:multiLevelType w:val="hybridMultilevel"/>
    <w:tmpl w:val="3216EA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B9093A"/>
    <w:multiLevelType w:val="hybridMultilevel"/>
    <w:tmpl w:val="3AAE73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453010D"/>
    <w:multiLevelType w:val="hybridMultilevel"/>
    <w:tmpl w:val="DAC8E1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86C502C"/>
    <w:multiLevelType w:val="hybridMultilevel"/>
    <w:tmpl w:val="28687D70"/>
    <w:lvl w:ilvl="0" w:tplc="B59491B6">
      <w:start w:val="1"/>
      <w:numFmt w:val="decimal"/>
      <w:lvlText w:val="%1."/>
      <w:lvlJc w:val="left"/>
      <w:pPr>
        <w:ind w:left="644" w:hanging="360"/>
      </w:pPr>
      <w:rPr>
        <w:rFonts w:ascii="Arial" w:eastAsiaTheme="minorHAnsi" w:hAnsi="Arial" w:cstheme="minorBidi"/>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460F7ECE"/>
    <w:multiLevelType w:val="hybridMultilevel"/>
    <w:tmpl w:val="DD2458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CDF51EF"/>
    <w:multiLevelType w:val="hybridMultilevel"/>
    <w:tmpl w:val="21809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5EE48AF"/>
    <w:multiLevelType w:val="hybridMultilevel"/>
    <w:tmpl w:val="465A4D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A0E124A"/>
    <w:multiLevelType w:val="hybridMultilevel"/>
    <w:tmpl w:val="C6B6B15E"/>
    <w:lvl w:ilvl="0" w:tplc="EB4A07FE">
      <w:start w:val="1"/>
      <w:numFmt w:val="upperLetter"/>
      <w:pStyle w:val="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6C1455D"/>
    <w:multiLevelType w:val="hybridMultilevel"/>
    <w:tmpl w:val="B704A0F2"/>
    <w:lvl w:ilvl="0" w:tplc="44DE5A32">
      <w:start w:val="1"/>
      <w:numFmt w:val="upperLetter"/>
      <w:lvlText w:val="%1."/>
      <w:lvlJc w:val="left"/>
      <w:pPr>
        <w:ind w:left="720" w:hanging="360"/>
      </w:pPr>
      <w:rPr>
        <w:rFonts w:hint="default"/>
        <w:b/>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7C5EA0"/>
    <w:multiLevelType w:val="hybridMultilevel"/>
    <w:tmpl w:val="62EA1096"/>
    <w:lvl w:ilvl="0" w:tplc="C31C9EA0">
      <w:start w:val="1"/>
      <w:numFmt w:val="upperRoman"/>
      <w:pStyle w:val="I"/>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9"/>
  </w:num>
  <w:num w:numId="3">
    <w:abstractNumId w:val="9"/>
    <w:lvlOverride w:ilvl="0">
      <w:startOverride w:val="1"/>
    </w:lvlOverride>
  </w:num>
  <w:num w:numId="4">
    <w:abstractNumId w:val="6"/>
  </w:num>
  <w:num w:numId="5">
    <w:abstractNumId w:val="0"/>
  </w:num>
  <w:num w:numId="6">
    <w:abstractNumId w:val="5"/>
  </w:num>
  <w:num w:numId="7">
    <w:abstractNumId w:val="9"/>
    <w:lvlOverride w:ilvl="0">
      <w:startOverride w:val="1"/>
    </w:lvlOverride>
  </w:num>
  <w:num w:numId="8">
    <w:abstractNumId w:val="8"/>
  </w:num>
  <w:num w:numId="9">
    <w:abstractNumId w:val="2"/>
  </w:num>
  <w:num w:numId="10">
    <w:abstractNumId w:val="4"/>
  </w:num>
  <w:num w:numId="11">
    <w:abstractNumId w:val="7"/>
  </w:num>
  <w:num w:numId="12">
    <w:abstractNumId w:val="3"/>
  </w:num>
  <w:num w:numId="13">
    <w:abstractNumId w:val="10"/>
  </w:num>
  <w:num w:numId="14">
    <w:abstractNumId w:val="9"/>
  </w:num>
  <w:num w:numId="15">
    <w:abstractNumId w:val="1"/>
  </w:num>
  <w:num w:numId="16">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A7"/>
    <w:rsid w:val="0006253F"/>
    <w:rsid w:val="00080277"/>
    <w:rsid w:val="000946E7"/>
    <w:rsid w:val="000A3BA2"/>
    <w:rsid w:val="000B3BA4"/>
    <w:rsid w:val="000B4E1C"/>
    <w:rsid w:val="000D389A"/>
    <w:rsid w:val="000D74A3"/>
    <w:rsid w:val="000E5EA7"/>
    <w:rsid w:val="000F55D8"/>
    <w:rsid w:val="00145E71"/>
    <w:rsid w:val="001722CC"/>
    <w:rsid w:val="001A25C4"/>
    <w:rsid w:val="001B7D89"/>
    <w:rsid w:val="00204408"/>
    <w:rsid w:val="0020594D"/>
    <w:rsid w:val="00212FFA"/>
    <w:rsid w:val="00213B90"/>
    <w:rsid w:val="00215155"/>
    <w:rsid w:val="00215724"/>
    <w:rsid w:val="00226DB0"/>
    <w:rsid w:val="00231A0E"/>
    <w:rsid w:val="00254152"/>
    <w:rsid w:val="0026059F"/>
    <w:rsid w:val="002637CA"/>
    <w:rsid w:val="002663E9"/>
    <w:rsid w:val="002704FB"/>
    <w:rsid w:val="00273B49"/>
    <w:rsid w:val="002E53C6"/>
    <w:rsid w:val="002E6050"/>
    <w:rsid w:val="00300306"/>
    <w:rsid w:val="0030794C"/>
    <w:rsid w:val="003265E0"/>
    <w:rsid w:val="00334A28"/>
    <w:rsid w:val="003457D4"/>
    <w:rsid w:val="003646FC"/>
    <w:rsid w:val="003725D9"/>
    <w:rsid w:val="00374A71"/>
    <w:rsid w:val="00386613"/>
    <w:rsid w:val="00396185"/>
    <w:rsid w:val="003A5F7F"/>
    <w:rsid w:val="003A6162"/>
    <w:rsid w:val="003B46F7"/>
    <w:rsid w:val="003F0B3F"/>
    <w:rsid w:val="0040780E"/>
    <w:rsid w:val="00414473"/>
    <w:rsid w:val="00424FF5"/>
    <w:rsid w:val="00425038"/>
    <w:rsid w:val="0042701A"/>
    <w:rsid w:val="004449AB"/>
    <w:rsid w:val="00460F0C"/>
    <w:rsid w:val="0046791E"/>
    <w:rsid w:val="004A2A2C"/>
    <w:rsid w:val="004C7A48"/>
    <w:rsid w:val="004D412A"/>
    <w:rsid w:val="004E4E95"/>
    <w:rsid w:val="00526F7B"/>
    <w:rsid w:val="0056735C"/>
    <w:rsid w:val="00574BCF"/>
    <w:rsid w:val="00597DCD"/>
    <w:rsid w:val="005B4160"/>
    <w:rsid w:val="005B66FB"/>
    <w:rsid w:val="005C5B12"/>
    <w:rsid w:val="005D3925"/>
    <w:rsid w:val="005D5B4B"/>
    <w:rsid w:val="005D5DD9"/>
    <w:rsid w:val="005D7EE8"/>
    <w:rsid w:val="005F1B9B"/>
    <w:rsid w:val="00605B21"/>
    <w:rsid w:val="00616BC8"/>
    <w:rsid w:val="00627B93"/>
    <w:rsid w:val="00640589"/>
    <w:rsid w:val="0067468F"/>
    <w:rsid w:val="006759EF"/>
    <w:rsid w:val="00682959"/>
    <w:rsid w:val="00693739"/>
    <w:rsid w:val="00695962"/>
    <w:rsid w:val="006B0E6F"/>
    <w:rsid w:val="006D3405"/>
    <w:rsid w:val="00704199"/>
    <w:rsid w:val="0070585C"/>
    <w:rsid w:val="007232B9"/>
    <w:rsid w:val="00744C75"/>
    <w:rsid w:val="00753243"/>
    <w:rsid w:val="00757350"/>
    <w:rsid w:val="007574BE"/>
    <w:rsid w:val="00764060"/>
    <w:rsid w:val="00771063"/>
    <w:rsid w:val="00771071"/>
    <w:rsid w:val="0080034D"/>
    <w:rsid w:val="008058C7"/>
    <w:rsid w:val="00811490"/>
    <w:rsid w:val="0082620A"/>
    <w:rsid w:val="00831556"/>
    <w:rsid w:val="00836EFC"/>
    <w:rsid w:val="008530D9"/>
    <w:rsid w:val="008547FC"/>
    <w:rsid w:val="00861FB4"/>
    <w:rsid w:val="008657F6"/>
    <w:rsid w:val="0087683E"/>
    <w:rsid w:val="0088209E"/>
    <w:rsid w:val="008B4D7E"/>
    <w:rsid w:val="008D3F6A"/>
    <w:rsid w:val="008E65C9"/>
    <w:rsid w:val="00940104"/>
    <w:rsid w:val="00940EB2"/>
    <w:rsid w:val="0094157F"/>
    <w:rsid w:val="00942700"/>
    <w:rsid w:val="00943EC4"/>
    <w:rsid w:val="0095190A"/>
    <w:rsid w:val="0095738F"/>
    <w:rsid w:val="009F2E3D"/>
    <w:rsid w:val="00A046FB"/>
    <w:rsid w:val="00A11E28"/>
    <w:rsid w:val="00A55EDF"/>
    <w:rsid w:val="00A725E8"/>
    <w:rsid w:val="00A802D6"/>
    <w:rsid w:val="00A92912"/>
    <w:rsid w:val="00A93371"/>
    <w:rsid w:val="00AA544A"/>
    <w:rsid w:val="00AA65A5"/>
    <w:rsid w:val="00AC2AA2"/>
    <w:rsid w:val="00AF6F13"/>
    <w:rsid w:val="00B43782"/>
    <w:rsid w:val="00B569AE"/>
    <w:rsid w:val="00B62949"/>
    <w:rsid w:val="00B67ADC"/>
    <w:rsid w:val="00B965E0"/>
    <w:rsid w:val="00BA0DB7"/>
    <w:rsid w:val="00BA4392"/>
    <w:rsid w:val="00BA5061"/>
    <w:rsid w:val="00BC100C"/>
    <w:rsid w:val="00BE1B87"/>
    <w:rsid w:val="00C04F51"/>
    <w:rsid w:val="00C1672E"/>
    <w:rsid w:val="00C3056D"/>
    <w:rsid w:val="00C53508"/>
    <w:rsid w:val="00CA04B4"/>
    <w:rsid w:val="00CE6FC8"/>
    <w:rsid w:val="00CE7186"/>
    <w:rsid w:val="00D074F4"/>
    <w:rsid w:val="00D075F1"/>
    <w:rsid w:val="00D310FB"/>
    <w:rsid w:val="00D81EA5"/>
    <w:rsid w:val="00DC7061"/>
    <w:rsid w:val="00DC7581"/>
    <w:rsid w:val="00DE7F7E"/>
    <w:rsid w:val="00E02C24"/>
    <w:rsid w:val="00E07CDF"/>
    <w:rsid w:val="00E14E64"/>
    <w:rsid w:val="00E35F54"/>
    <w:rsid w:val="00E8551F"/>
    <w:rsid w:val="00E953D3"/>
    <w:rsid w:val="00ED61C7"/>
    <w:rsid w:val="00F148C3"/>
    <w:rsid w:val="00F14984"/>
    <w:rsid w:val="00F435A6"/>
    <w:rsid w:val="00F55F32"/>
    <w:rsid w:val="00F7709B"/>
    <w:rsid w:val="00F93E6B"/>
    <w:rsid w:val="00FA4ACB"/>
    <w:rsid w:val="00FC4B08"/>
    <w:rsid w:val="00FD3D6F"/>
    <w:rsid w:val="00FE5C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5CC340"/>
  <w15:chartTrackingRefBased/>
  <w15:docId w15:val="{3B25372F-D340-43D5-B432-0D0B5A47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490"/>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0B4E1C"/>
    <w:pPr>
      <w:ind w:left="720"/>
      <w:contextualSpacing/>
    </w:pPr>
  </w:style>
  <w:style w:type="paragraph" w:customStyle="1" w:styleId="I">
    <w:name w:val="I."/>
    <w:basedOn w:val="Paragraphedeliste"/>
    <w:link w:val="ICar"/>
    <w:qFormat/>
    <w:rsid w:val="00616BC8"/>
    <w:pPr>
      <w:numPr>
        <w:numId w:val="1"/>
      </w:numPr>
    </w:pPr>
    <w:rPr>
      <w:b/>
      <w:bCs/>
      <w:color w:val="FF0000"/>
      <w:szCs w:val="24"/>
    </w:rPr>
  </w:style>
  <w:style w:type="paragraph" w:customStyle="1" w:styleId="docs">
    <w:name w:val="docs"/>
    <w:basedOn w:val="Normal"/>
    <w:link w:val="docsCar"/>
    <w:qFormat/>
    <w:rsid w:val="00E953D3"/>
    <w:rPr>
      <w:b/>
      <w:bCs/>
      <w:color w:val="00B0F0"/>
    </w:rPr>
  </w:style>
  <w:style w:type="character" w:customStyle="1" w:styleId="ParagraphedelisteCar">
    <w:name w:val="Paragraphe de liste Car"/>
    <w:basedOn w:val="Policepardfaut"/>
    <w:link w:val="Paragraphedeliste"/>
    <w:uiPriority w:val="34"/>
    <w:rsid w:val="00616BC8"/>
    <w:rPr>
      <w:rFonts w:ascii="Arial" w:hAnsi="Arial"/>
      <w:sz w:val="24"/>
    </w:rPr>
  </w:style>
  <w:style w:type="character" w:customStyle="1" w:styleId="ICar">
    <w:name w:val="I. Car"/>
    <w:basedOn w:val="ParagraphedelisteCar"/>
    <w:link w:val="I"/>
    <w:rsid w:val="00616BC8"/>
    <w:rPr>
      <w:rFonts w:ascii="Arial" w:hAnsi="Arial"/>
      <w:b/>
      <w:bCs/>
      <w:color w:val="FF0000"/>
      <w:sz w:val="24"/>
      <w:szCs w:val="24"/>
    </w:rPr>
  </w:style>
  <w:style w:type="paragraph" w:customStyle="1" w:styleId="A">
    <w:name w:val="A"/>
    <w:basedOn w:val="Paragraphedeliste"/>
    <w:link w:val="ACar"/>
    <w:qFormat/>
    <w:rsid w:val="00E953D3"/>
    <w:pPr>
      <w:numPr>
        <w:numId w:val="14"/>
      </w:numPr>
    </w:pPr>
    <w:rPr>
      <w:b/>
      <w:bCs/>
      <w:color w:val="00B050"/>
    </w:rPr>
  </w:style>
  <w:style w:type="character" w:customStyle="1" w:styleId="docsCar">
    <w:name w:val="docs Car"/>
    <w:basedOn w:val="Policepardfaut"/>
    <w:link w:val="docs"/>
    <w:rsid w:val="00E953D3"/>
    <w:rPr>
      <w:rFonts w:ascii="Arial" w:hAnsi="Arial"/>
      <w:b/>
      <w:bCs/>
      <w:color w:val="00B0F0"/>
      <w:sz w:val="24"/>
    </w:rPr>
  </w:style>
  <w:style w:type="character" w:customStyle="1" w:styleId="ACar">
    <w:name w:val="A Car"/>
    <w:basedOn w:val="ParagraphedelisteCar"/>
    <w:link w:val="A"/>
    <w:rsid w:val="00E953D3"/>
    <w:rPr>
      <w:rFonts w:ascii="Arial" w:hAnsi="Arial"/>
      <w:b/>
      <w:bCs/>
      <w:color w:val="00B050"/>
      <w:sz w:val="24"/>
    </w:rPr>
  </w:style>
  <w:style w:type="paragraph" w:styleId="En-tte">
    <w:name w:val="header"/>
    <w:basedOn w:val="Normal"/>
    <w:link w:val="En-tteCar"/>
    <w:uiPriority w:val="99"/>
    <w:unhideWhenUsed/>
    <w:rsid w:val="00396185"/>
    <w:pPr>
      <w:tabs>
        <w:tab w:val="center" w:pos="4536"/>
        <w:tab w:val="right" w:pos="9072"/>
      </w:tabs>
      <w:spacing w:after="0" w:line="240" w:lineRule="auto"/>
    </w:pPr>
  </w:style>
  <w:style w:type="character" w:customStyle="1" w:styleId="En-tteCar">
    <w:name w:val="En-tête Car"/>
    <w:basedOn w:val="Policepardfaut"/>
    <w:link w:val="En-tte"/>
    <w:uiPriority w:val="99"/>
    <w:rsid w:val="00396185"/>
    <w:rPr>
      <w:rFonts w:ascii="Arial" w:hAnsi="Arial"/>
      <w:sz w:val="24"/>
    </w:rPr>
  </w:style>
  <w:style w:type="paragraph" w:styleId="Pieddepage">
    <w:name w:val="footer"/>
    <w:basedOn w:val="Normal"/>
    <w:link w:val="PieddepageCar"/>
    <w:uiPriority w:val="99"/>
    <w:unhideWhenUsed/>
    <w:rsid w:val="003961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6185"/>
    <w:rPr>
      <w:rFonts w:ascii="Arial" w:hAnsi="Arial"/>
      <w:sz w:val="24"/>
    </w:rPr>
  </w:style>
  <w:style w:type="character" w:styleId="Lienhypertexte">
    <w:name w:val="Hyperlink"/>
    <w:basedOn w:val="Policepardfaut"/>
    <w:uiPriority w:val="99"/>
    <w:unhideWhenUsed/>
    <w:rsid w:val="00D075F1"/>
    <w:rPr>
      <w:color w:val="0563C1" w:themeColor="hyperlink"/>
      <w:u w:val="single"/>
    </w:rPr>
  </w:style>
  <w:style w:type="character" w:styleId="Mentionnonrsolue">
    <w:name w:val="Unresolved Mention"/>
    <w:basedOn w:val="Policepardfaut"/>
    <w:uiPriority w:val="99"/>
    <w:semiHidden/>
    <w:unhideWhenUsed/>
    <w:rsid w:val="00D075F1"/>
    <w:rPr>
      <w:color w:val="605E5C"/>
      <w:shd w:val="clear" w:color="auto" w:fill="E1DFDD"/>
    </w:rPr>
  </w:style>
  <w:style w:type="paragraph" w:styleId="Sansinterligne">
    <w:name w:val="No Spacing"/>
    <w:uiPriority w:val="1"/>
    <w:qFormat/>
    <w:rsid w:val="00CE718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details/Algeria_d/Ennemi_Intime3.avi" TargetMode="External"/><Relationship Id="rId3" Type="http://schemas.openxmlformats.org/officeDocument/2006/relationships/settings" Target="settings.xml"/><Relationship Id="rId7" Type="http://schemas.openxmlformats.org/officeDocument/2006/relationships/hyperlink" Target="http://www.lumni.fr/video/qui-est-gandh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rchive.org/details/Algeria_d/Ennemi_Intime3.av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6069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Hilairet</dc:creator>
  <cp:keywords/>
  <dc:description/>
  <cp:lastModifiedBy>Christophe Hilairet</cp:lastModifiedBy>
  <cp:revision>75</cp:revision>
  <cp:lastPrinted>2020-03-11T07:09:00Z</cp:lastPrinted>
  <dcterms:created xsi:type="dcterms:W3CDTF">2020-03-15T09:04:00Z</dcterms:created>
  <dcterms:modified xsi:type="dcterms:W3CDTF">2020-03-15T16:32:00Z</dcterms:modified>
</cp:coreProperties>
</file>